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2E020A" w:rsidRDefault="002E020A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4D00CB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b/>
          <w:u w:val="single"/>
        </w:rPr>
      </w:pPr>
      <w:r w:rsidRPr="004D00CB">
        <w:rPr>
          <w:rFonts w:ascii="Arial" w:hAnsi="Arial" w:cs="Arial"/>
          <w:b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4D00CB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b/>
          <w:u w:val="single"/>
        </w:rPr>
      </w:pPr>
      <w:r w:rsidRPr="004D00CB">
        <w:rPr>
          <w:rFonts w:ascii="Arial" w:hAnsi="Arial" w:cs="Arial"/>
          <w:b/>
          <w:u w:val="single"/>
        </w:rPr>
        <w:t xml:space="preserve">Autoridades Administrativas: </w:t>
      </w:r>
    </w:p>
    <w:p w:rsidR="008A0CA3" w:rsidRDefault="008A0CA3" w:rsidP="008A0CA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 w:rsidR="00E81E21" w:rsidRPr="00E81E21">
        <w:rPr>
          <w:rFonts w:ascii="Arial" w:hAnsi="Arial" w:cs="Arial"/>
        </w:rPr>
        <w:t xml:space="preserve"> - Secretario de Administración</w:t>
      </w:r>
      <w:r w:rsidR="00AF5029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>
        <w:rPr>
          <w:rFonts w:ascii="Arial" w:hAnsi="Arial" w:cs="Arial"/>
        </w:rPr>
        <w:t xml:space="preserve"> 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Joaquín Dardo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:rsidR="00446A03" w:rsidRDefault="008A0CA3" w:rsidP="00446A03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E81E21">
        <w:rPr>
          <w:rFonts w:ascii="Arial" w:hAnsi="Arial" w:cs="Arial"/>
        </w:rPr>
        <w:t xml:space="preserve">. </w:t>
      </w:r>
    </w:p>
    <w:p w:rsidR="00446A03" w:rsidRDefault="008A0CA3" w:rsidP="00446A03">
      <w:pPr>
        <w:spacing w:line="360" w:lineRule="auto"/>
        <w:ind w:firstLine="708"/>
        <w:jc w:val="both"/>
        <w:rPr>
          <w:rFonts w:ascii="Arial" w:hAnsi="Arial" w:cs="Arial"/>
        </w:rPr>
      </w:pPr>
      <w:r w:rsidRPr="008A0CA3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–Subjefe de Contrataciones</w:t>
      </w:r>
    </w:p>
    <w:p w:rsidR="00446A03" w:rsidRPr="00E81E21" w:rsidRDefault="00446A03" w:rsidP="00C205DB">
      <w:pPr>
        <w:pStyle w:val="Prrafodelista"/>
        <w:numPr>
          <w:ilvl w:val="0"/>
          <w:numId w:val="21"/>
        </w:numPr>
        <w:spacing w:line="360" w:lineRule="auto"/>
        <w:ind w:left="709" w:hanging="425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B04204">
        <w:rPr>
          <w:rFonts w:ascii="Arial" w:hAnsi="Arial" w:cs="Arial"/>
          <w:lang w:bidi="es-ES"/>
        </w:rPr>
        <w:t>Lic</w:t>
      </w:r>
      <w:r w:rsidR="009E0729">
        <w:rPr>
          <w:rFonts w:ascii="Arial" w:hAnsi="Arial" w:cs="Arial"/>
          <w:lang w:bidi="es-ES"/>
        </w:rPr>
        <w:t>. Bruno Paolucci</w:t>
      </w:r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</w:t>
      </w:r>
      <w:r w:rsidR="008A0CA3">
        <w:rPr>
          <w:rFonts w:ascii="Arial" w:hAnsi="Arial" w:cs="Arial"/>
          <w:lang w:bidi="es-ES"/>
        </w:rPr>
        <w:t>Cr. Luis María Benítez.</w:t>
      </w:r>
    </w:p>
    <w:p w:rsidR="00D1038A" w:rsidRPr="004D00CB" w:rsidRDefault="00446A03" w:rsidP="00D1038A">
      <w:pPr>
        <w:pStyle w:val="Prrafodelista"/>
        <w:numPr>
          <w:ilvl w:val="0"/>
          <w:numId w:val="21"/>
        </w:numPr>
        <w:spacing w:line="360" w:lineRule="auto"/>
        <w:ind w:left="709" w:hanging="425"/>
        <w:jc w:val="both"/>
        <w:rPr>
          <w:rFonts w:ascii="Arial" w:hAnsi="Arial" w:cs="Arial"/>
          <w:lang w:bidi="es-ES"/>
        </w:rPr>
      </w:pPr>
      <w:r w:rsidRPr="00D1038A">
        <w:rPr>
          <w:rFonts w:ascii="Arial" w:hAnsi="Arial" w:cs="Arial"/>
          <w:u w:val="single"/>
        </w:rPr>
        <w:t xml:space="preserve"> </w:t>
      </w:r>
      <w:r w:rsidRPr="00D1038A">
        <w:rPr>
          <w:rFonts w:ascii="Arial" w:hAnsi="Arial" w:cs="Arial"/>
          <w:b/>
          <w:u w:val="single"/>
        </w:rPr>
        <w:t xml:space="preserve">Asesoría Técnica de Ofertas: </w:t>
      </w:r>
    </w:p>
    <w:p w:rsidR="006F494D" w:rsidRDefault="006F494D" w:rsidP="004D00CB">
      <w:pPr>
        <w:pStyle w:val="Prrafodelista"/>
        <w:spacing w:line="276" w:lineRule="auto"/>
        <w:ind w:left="709"/>
        <w:jc w:val="both"/>
        <w:rPr>
          <w:rFonts w:ascii="Arial" w:hAnsi="Arial" w:cs="Arial"/>
          <w:b/>
          <w:lang w:bidi="es-ES"/>
        </w:rPr>
      </w:pPr>
      <w:r>
        <w:rPr>
          <w:rFonts w:ascii="Arial" w:hAnsi="Arial" w:cs="Arial"/>
          <w:b/>
          <w:lang w:bidi="es-ES"/>
        </w:rPr>
        <w:t xml:space="preserve">Ing. Barbera Daniela – </w:t>
      </w:r>
      <w:r>
        <w:rPr>
          <w:rFonts w:ascii="Arial" w:hAnsi="Arial" w:cs="Arial"/>
          <w:lang w:bidi="es-ES"/>
        </w:rPr>
        <w:t>Subsecretari</w:t>
      </w:r>
      <w:r w:rsidRPr="006F494D">
        <w:rPr>
          <w:rFonts w:ascii="Arial" w:hAnsi="Arial" w:cs="Arial"/>
          <w:lang w:bidi="es-ES"/>
        </w:rPr>
        <w:t>a de Informática de la Procuración General</w:t>
      </w:r>
      <w:r w:rsidR="00007E01">
        <w:rPr>
          <w:rFonts w:ascii="Arial" w:hAnsi="Arial" w:cs="Arial"/>
          <w:lang w:bidi="es-ES"/>
        </w:rPr>
        <w:t>.</w:t>
      </w:r>
    </w:p>
    <w:p w:rsidR="002E020A" w:rsidRDefault="00007E01" w:rsidP="00007E01">
      <w:pPr>
        <w:pStyle w:val="Prrafodelista"/>
        <w:spacing w:line="276" w:lineRule="auto"/>
        <w:ind w:left="709"/>
        <w:jc w:val="both"/>
        <w:rPr>
          <w:rFonts w:ascii="Arial" w:hAnsi="Arial" w:cs="Arial"/>
          <w:b/>
          <w:lang w:bidi="es-ES"/>
        </w:rPr>
      </w:pPr>
      <w:r>
        <w:rPr>
          <w:rFonts w:ascii="Arial" w:hAnsi="Arial" w:cs="Arial"/>
          <w:b/>
          <w:lang w:bidi="es-ES"/>
        </w:rPr>
        <w:t xml:space="preserve">Ing. </w:t>
      </w:r>
      <w:proofErr w:type="spellStart"/>
      <w:r>
        <w:rPr>
          <w:rFonts w:ascii="Arial" w:hAnsi="Arial" w:cs="Arial"/>
          <w:b/>
          <w:lang w:bidi="es-ES"/>
        </w:rPr>
        <w:t>Eijo</w:t>
      </w:r>
      <w:proofErr w:type="spellEnd"/>
      <w:r>
        <w:rPr>
          <w:rFonts w:ascii="Arial" w:hAnsi="Arial" w:cs="Arial"/>
          <w:b/>
          <w:lang w:bidi="es-ES"/>
        </w:rPr>
        <w:t xml:space="preserve"> Agustín</w:t>
      </w:r>
      <w:r w:rsidR="002E020A" w:rsidRPr="002E020A">
        <w:rPr>
          <w:rFonts w:ascii="Arial" w:hAnsi="Arial" w:cs="Arial"/>
          <w:b/>
          <w:lang w:bidi="es-ES"/>
        </w:rPr>
        <w:t xml:space="preserve"> </w:t>
      </w:r>
      <w:r>
        <w:rPr>
          <w:rFonts w:ascii="Arial" w:hAnsi="Arial" w:cs="Arial"/>
          <w:b/>
          <w:lang w:bidi="es-ES"/>
        </w:rPr>
        <w:t>–</w:t>
      </w:r>
      <w:r w:rsidR="002E020A" w:rsidRPr="002E020A">
        <w:rPr>
          <w:rFonts w:ascii="Arial" w:hAnsi="Arial" w:cs="Arial"/>
          <w:b/>
          <w:lang w:bidi="es-ES"/>
        </w:rPr>
        <w:t xml:space="preserve"> </w:t>
      </w:r>
      <w:r w:rsidRPr="00007E01">
        <w:rPr>
          <w:rFonts w:ascii="Arial" w:hAnsi="Arial" w:cs="Arial"/>
          <w:lang w:bidi="es-ES"/>
        </w:rPr>
        <w:t>Prosecretario de</w:t>
      </w:r>
      <w:r>
        <w:rPr>
          <w:rFonts w:ascii="Arial" w:hAnsi="Arial" w:cs="Arial"/>
          <w:lang w:bidi="es-ES"/>
        </w:rPr>
        <w:t>l</w:t>
      </w:r>
      <w:r w:rsidRPr="00007E01">
        <w:rPr>
          <w:rFonts w:ascii="Arial" w:hAnsi="Arial" w:cs="Arial"/>
          <w:lang w:bidi="es-ES"/>
        </w:rPr>
        <w:t xml:space="preserve"> </w:t>
      </w:r>
      <w:r>
        <w:rPr>
          <w:rFonts w:ascii="Arial" w:hAnsi="Arial" w:cs="Arial"/>
          <w:lang w:bidi="es-ES"/>
        </w:rPr>
        <w:t>Departamento</w:t>
      </w:r>
      <w:r w:rsidRPr="002E020A">
        <w:rPr>
          <w:rFonts w:ascii="Arial" w:hAnsi="Arial" w:cs="Arial"/>
          <w:lang w:bidi="es-ES"/>
        </w:rPr>
        <w:t xml:space="preserve"> de Tecnología y Operaciones</w:t>
      </w:r>
      <w:r>
        <w:rPr>
          <w:rFonts w:ascii="Arial" w:hAnsi="Arial" w:cs="Arial"/>
          <w:lang w:bidi="es-ES"/>
        </w:rPr>
        <w:t xml:space="preserve"> de </w:t>
      </w:r>
      <w:r w:rsidRPr="002E020A">
        <w:rPr>
          <w:rFonts w:ascii="Arial" w:hAnsi="Arial" w:cs="Arial"/>
          <w:lang w:bidi="es-ES"/>
        </w:rPr>
        <w:t>la</w:t>
      </w:r>
      <w:r w:rsidR="002E020A" w:rsidRPr="002E020A">
        <w:rPr>
          <w:rFonts w:ascii="Arial" w:hAnsi="Arial" w:cs="Arial"/>
          <w:lang w:bidi="es-ES"/>
        </w:rPr>
        <w:t xml:space="preserve"> Subsecretaría de Informática de la Procuración General</w:t>
      </w:r>
      <w:r>
        <w:rPr>
          <w:rFonts w:ascii="Arial" w:hAnsi="Arial" w:cs="Arial"/>
          <w:lang w:bidi="es-ES"/>
        </w:rPr>
        <w:t>.</w:t>
      </w:r>
    </w:p>
    <w:p w:rsidR="004D00CB" w:rsidRDefault="00007E01" w:rsidP="003E60FA">
      <w:pPr>
        <w:pStyle w:val="Prrafodelista"/>
        <w:spacing w:line="276" w:lineRule="auto"/>
        <w:ind w:left="709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  <w:lang w:bidi="es-ES"/>
        </w:rPr>
        <w:t>Lic. Pécora Jonathan Gabriel</w:t>
      </w:r>
      <w:r w:rsidR="004D00CB">
        <w:rPr>
          <w:rFonts w:ascii="Arial" w:hAnsi="Arial" w:cs="Arial"/>
          <w:lang w:bidi="es-ES"/>
        </w:rPr>
        <w:t xml:space="preserve"> </w:t>
      </w:r>
      <w:r w:rsidR="002E020A">
        <w:rPr>
          <w:rFonts w:ascii="Arial" w:hAnsi="Arial" w:cs="Arial"/>
          <w:lang w:bidi="es-ES"/>
        </w:rPr>
        <w:t>-</w:t>
      </w:r>
      <w:r w:rsidR="004D00CB">
        <w:rPr>
          <w:rFonts w:ascii="Arial" w:hAnsi="Arial" w:cs="Arial"/>
          <w:lang w:bidi="es-ES"/>
        </w:rPr>
        <w:t xml:space="preserve"> </w:t>
      </w:r>
      <w:r w:rsidR="004D00CB" w:rsidRPr="004D00CB">
        <w:rPr>
          <w:rFonts w:ascii="Arial" w:hAnsi="Arial" w:cs="Arial"/>
          <w:lang w:bidi="es-ES"/>
        </w:rPr>
        <w:t xml:space="preserve">Delegación de </w:t>
      </w:r>
      <w:r w:rsidR="002E020A">
        <w:rPr>
          <w:rFonts w:ascii="Arial" w:hAnsi="Arial" w:cs="Arial"/>
          <w:lang w:bidi="es-ES"/>
        </w:rPr>
        <w:t>Informática</w:t>
      </w:r>
      <w:r w:rsidR="004D00CB" w:rsidRPr="004D00CB">
        <w:rPr>
          <w:rFonts w:ascii="Arial" w:hAnsi="Arial" w:cs="Arial"/>
          <w:lang w:bidi="es-ES"/>
        </w:rPr>
        <w:t xml:space="preserve"> </w:t>
      </w:r>
      <w:r w:rsidR="002E020A">
        <w:rPr>
          <w:rFonts w:ascii="Arial" w:hAnsi="Arial" w:cs="Arial"/>
          <w:lang w:bidi="es-ES"/>
        </w:rPr>
        <w:t xml:space="preserve">del Departamento Judicial </w:t>
      </w:r>
      <w:r>
        <w:rPr>
          <w:rFonts w:ascii="Arial" w:hAnsi="Arial" w:cs="Arial"/>
          <w:lang w:bidi="es-ES"/>
        </w:rPr>
        <w:t>Moreno – General Rodríguez de la Procuración General.</w:t>
      </w:r>
    </w:p>
    <w:p w:rsidR="00007E01" w:rsidRDefault="00007E01" w:rsidP="003E60FA">
      <w:pPr>
        <w:pStyle w:val="Prrafodelista"/>
        <w:spacing w:line="276" w:lineRule="auto"/>
        <w:ind w:left="709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  <w:lang w:bidi="es-ES"/>
        </w:rPr>
        <w:t>Arq</w:t>
      </w:r>
      <w:r w:rsidRPr="00007E01">
        <w:rPr>
          <w:rFonts w:ascii="Arial" w:hAnsi="Arial" w:cs="Arial"/>
          <w:lang w:bidi="es-ES"/>
        </w:rPr>
        <w:t>.</w:t>
      </w:r>
      <w:r>
        <w:rPr>
          <w:rFonts w:ascii="Arial" w:hAnsi="Arial" w:cs="Arial"/>
          <w:lang w:bidi="es-ES"/>
        </w:rPr>
        <w:t xml:space="preserve"> </w:t>
      </w:r>
      <w:r w:rsidRPr="00007E01">
        <w:rPr>
          <w:rFonts w:ascii="Arial" w:hAnsi="Arial" w:cs="Arial"/>
          <w:b/>
          <w:lang w:bidi="es-ES"/>
        </w:rPr>
        <w:t>Joao Nestor Gustavo</w:t>
      </w:r>
      <w:r>
        <w:rPr>
          <w:rFonts w:ascii="Arial" w:hAnsi="Arial" w:cs="Arial"/>
          <w:lang w:bidi="es-ES"/>
        </w:rPr>
        <w:t>, Delegación Moreno – General Rodríguez de la Subsecretaría d</w:t>
      </w:r>
      <w:bookmarkStart w:id="0" w:name="_GoBack"/>
      <w:bookmarkEnd w:id="0"/>
      <w:r>
        <w:rPr>
          <w:rFonts w:ascii="Arial" w:hAnsi="Arial" w:cs="Arial"/>
          <w:lang w:bidi="es-ES"/>
        </w:rPr>
        <w:t>e Infraestructura y Planificación Edilicia de la Procuración General.</w:t>
      </w:r>
    </w:p>
    <w:p w:rsidR="00007E01" w:rsidRDefault="00007E01" w:rsidP="003E60FA">
      <w:pPr>
        <w:pStyle w:val="Prrafodelista"/>
        <w:spacing w:line="276" w:lineRule="auto"/>
        <w:ind w:left="709"/>
        <w:jc w:val="both"/>
        <w:rPr>
          <w:rFonts w:ascii="Arial" w:hAnsi="Arial" w:cs="Arial"/>
          <w:lang w:bidi="es-ES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 w:rsidRPr="00AF5029">
        <w:rPr>
          <w:rFonts w:ascii="Arial" w:hAnsi="Arial" w:cs="Arial"/>
        </w:rPr>
        <w:t xml:space="preserve">La falsedad de los </w:t>
      </w:r>
      <w:proofErr w:type="gramStart"/>
      <w:r w:rsidR="007C71F6" w:rsidRPr="00AF5029">
        <w:rPr>
          <w:rFonts w:ascii="Arial" w:hAnsi="Arial" w:cs="Arial"/>
        </w:rPr>
        <w:t>datos</w:t>
      </w:r>
      <w:proofErr w:type="gramEnd"/>
      <w:r w:rsidR="007C71F6" w:rsidRPr="00AF5029">
        <w:rPr>
          <w:rFonts w:ascii="Arial" w:hAnsi="Arial" w:cs="Arial"/>
        </w:rPr>
        <w:t xml:space="preserve"> </w:t>
      </w:r>
      <w:r w:rsidR="00446A03" w:rsidRPr="00AF5029">
        <w:rPr>
          <w:rFonts w:ascii="Arial" w:hAnsi="Arial" w:cs="Arial"/>
        </w:rPr>
        <w:t xml:space="preserve">así como también toda documentación acompañada implica la pérdida de la garantía y la suspensión del oferente en el Registro de Proveedores y Licitadores por el plazo máximo previsto en la reglamentación de la Ley N°13.981. 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lastRenderedPageBreak/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446A03" w:rsidP="00D1038A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07E01"/>
    <w:rsid w:val="000907FB"/>
    <w:rsid w:val="0009320D"/>
    <w:rsid w:val="000E2A94"/>
    <w:rsid w:val="000F5B41"/>
    <w:rsid w:val="00101365"/>
    <w:rsid w:val="00125449"/>
    <w:rsid w:val="00182149"/>
    <w:rsid w:val="002160FD"/>
    <w:rsid w:val="00247FA2"/>
    <w:rsid w:val="0025547F"/>
    <w:rsid w:val="002E020A"/>
    <w:rsid w:val="00306A6D"/>
    <w:rsid w:val="003562C8"/>
    <w:rsid w:val="00385D9C"/>
    <w:rsid w:val="003916F4"/>
    <w:rsid w:val="003E60FA"/>
    <w:rsid w:val="0042460E"/>
    <w:rsid w:val="00446A03"/>
    <w:rsid w:val="00491C4F"/>
    <w:rsid w:val="004A5367"/>
    <w:rsid w:val="004D00CB"/>
    <w:rsid w:val="004D7848"/>
    <w:rsid w:val="00514326"/>
    <w:rsid w:val="00524D22"/>
    <w:rsid w:val="00566518"/>
    <w:rsid w:val="00587B90"/>
    <w:rsid w:val="00641AE5"/>
    <w:rsid w:val="00691C5F"/>
    <w:rsid w:val="006B6DFE"/>
    <w:rsid w:val="006F494D"/>
    <w:rsid w:val="00733314"/>
    <w:rsid w:val="00785C42"/>
    <w:rsid w:val="007C71F6"/>
    <w:rsid w:val="00885AF4"/>
    <w:rsid w:val="008A0CA3"/>
    <w:rsid w:val="008C67A9"/>
    <w:rsid w:val="009647D4"/>
    <w:rsid w:val="0097198D"/>
    <w:rsid w:val="009929DB"/>
    <w:rsid w:val="009C4066"/>
    <w:rsid w:val="009E0729"/>
    <w:rsid w:val="00AF1F7A"/>
    <w:rsid w:val="00AF5029"/>
    <w:rsid w:val="00B04204"/>
    <w:rsid w:val="00BA37BE"/>
    <w:rsid w:val="00BB62E1"/>
    <w:rsid w:val="00BE455F"/>
    <w:rsid w:val="00BF503F"/>
    <w:rsid w:val="00C205DB"/>
    <w:rsid w:val="00C86586"/>
    <w:rsid w:val="00CB7181"/>
    <w:rsid w:val="00D06F66"/>
    <w:rsid w:val="00D1038A"/>
    <w:rsid w:val="00DE1AC2"/>
    <w:rsid w:val="00E26A76"/>
    <w:rsid w:val="00E65C12"/>
    <w:rsid w:val="00E81E21"/>
    <w:rsid w:val="00F64838"/>
    <w:rsid w:val="00FC7151"/>
    <w:rsid w:val="00FD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16</Pages>
  <Words>1591</Words>
  <Characters>8751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7</cp:revision>
  <cp:lastPrinted>2025-03-19T14:15:00Z</cp:lastPrinted>
  <dcterms:created xsi:type="dcterms:W3CDTF">2023-03-27T13:05:00Z</dcterms:created>
  <dcterms:modified xsi:type="dcterms:W3CDTF">2025-03-19T14:15:00Z</dcterms:modified>
</cp:coreProperties>
</file>