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727C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B071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B0711">
              <w:rPr>
                <w:rFonts w:ascii="Times New Roman" w:hAnsi="Times New Roman" w:cs="Times New Roman"/>
                <w:b/>
                <w:bCs/>
              </w:rPr>
              <w:t>63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4A2B4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A2B42">
              <w:rPr>
                <w:rFonts w:ascii="Times New Roman" w:eastAsia="Arial" w:hAnsi="Times New Roman" w:cs="Times New Roman"/>
                <w:sz w:val="22"/>
                <w:szCs w:val="22"/>
              </w:rPr>
              <w:t>1001-23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4A2B42" w:rsidRDefault="00362139" w:rsidP="004A2B4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>Locación de  inmueble</w:t>
            </w:r>
            <w:r w:rsidR="008501A8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en la localidad de Mar del Plata con destino a la </w:t>
            </w:r>
            <w:r w:rsidR="004A2B42" w:rsidRPr="004A2B42">
              <w:rPr>
                <w:rFonts w:ascii="Times New Roman" w:hAnsi="Times New Roman" w:cs="Times New Roman"/>
                <w:b/>
                <w:bCs/>
                <w:sz w:val="22"/>
              </w:rPr>
              <w:t>Unidad Funcional de Defensa Penal N° 11, Unidad Funcional de Defensa Penal N° 12, Unidad Funcional de Defensa Penal N° 13, Secretaría Penal Descentralizada, Gabinete Interdisciplinario y Deposito del Área de Mantenimiento</w:t>
            </w:r>
            <w:r w:rsidR="004A2B42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</w:t>
            </w:r>
            <w:r w:rsidR="008501A8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>del Departamento Judicial Mar del Plata</w:t>
            </w:r>
            <w:r w:rsidR="008501A8" w:rsidRPr="004A2B42">
              <w:rPr>
                <w:rFonts w:ascii="Times New Roman" w:hAnsi="Times New Roman" w:cs="Times New Roman"/>
                <w:b/>
                <w:sz w:val="22"/>
              </w:rPr>
              <w:t>. La locación será por el término de treinta y seis (36) meses,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5727C7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</w:t>
            </w:r>
            <w:r w:rsidR="008501A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28</w:t>
            </w:r>
            <w:r w:rsidR="007A594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A2B42" w:rsidP="005727C7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28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 w:rsidR="00572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bookmarkStart w:id="0" w:name="_GoBack"/>
            <w:bookmarkEnd w:id="0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727C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727C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727C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727C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727C7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7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727C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727C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727C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727C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727C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727C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727C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B071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A2B42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4A2B4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1001-23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A2B42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27C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B0711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A703A-F56F-4902-8FFF-50451FBD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1773</Words>
  <Characters>9757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37</cp:revision>
  <cp:lastPrinted>2023-09-07T15:21:00Z</cp:lastPrinted>
  <dcterms:created xsi:type="dcterms:W3CDTF">2021-04-29T12:19:00Z</dcterms:created>
  <dcterms:modified xsi:type="dcterms:W3CDTF">2023-09-07T15:21:00Z</dcterms:modified>
</cp:coreProperties>
</file>