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A0FF1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A0FF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A0FF1">
              <w:rPr>
                <w:rFonts w:ascii="Arial" w:hAnsi="Arial"/>
                <w:sz w:val="20"/>
              </w:rPr>
              <w:t>736/17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14576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714576">
              <w:rPr>
                <w:rFonts w:ascii="Arial" w:hAnsi="Arial"/>
                <w:sz w:val="16"/>
              </w:rPr>
              <w:t xml:space="preserve">EL REEMPLAZO DE SOLADO Y TAREAS DE IMPERMEABILIZACION  DEL </w:t>
            </w:r>
            <w:r w:rsidR="000A0FF1">
              <w:rPr>
                <w:rFonts w:ascii="Arial" w:hAnsi="Arial"/>
                <w:sz w:val="16"/>
              </w:rPr>
              <w:t>EDIFICIO DE CALLE 50 NUM 1116, DE LA CIUDAD DE LA PLATA.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0A0FF1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A0FF1">
              <w:rPr>
                <w:rFonts w:ascii="Arial" w:hAnsi="Arial" w:cs="Arial"/>
                <w:sz w:val="26"/>
                <w:szCs w:val="26"/>
              </w:rPr>
              <w:t>395.607,83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2525B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B75C15">
              <w:rPr>
                <w:rFonts w:ascii="Arial" w:eastAsia="Arial Unicode MS" w:hAnsi="Arial"/>
                <w:sz w:val="18"/>
              </w:rPr>
              <w:t xml:space="preserve"> 07</w:t>
            </w:r>
            <w:r w:rsidR="000A0FF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0A0FF1">
              <w:rPr>
                <w:rFonts w:ascii="Arial" w:eastAsia="Arial Unicode MS" w:hAnsi="Arial"/>
                <w:sz w:val="18"/>
              </w:rPr>
              <w:t>Junio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1151A2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1151A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B75C15">
              <w:rPr>
                <w:rFonts w:ascii="Arial" w:eastAsia="Arial Unicode MS" w:hAnsi="Arial"/>
                <w:sz w:val="18"/>
              </w:rPr>
              <w:t>07</w:t>
            </w:r>
            <w:bookmarkStart w:id="0" w:name="_GoBack"/>
            <w:bookmarkEnd w:id="0"/>
            <w:r w:rsidR="001151A2">
              <w:rPr>
                <w:rFonts w:ascii="Arial" w:eastAsia="Arial Unicode MS" w:hAnsi="Arial"/>
                <w:sz w:val="18"/>
              </w:rPr>
              <w:t xml:space="preserve"> de Junio de 2017  a las 10:00  hs.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40</cp:revision>
  <cp:lastPrinted>2017-04-28T12:29:00Z</cp:lastPrinted>
  <dcterms:created xsi:type="dcterms:W3CDTF">2017-03-13T12:28:00Z</dcterms:created>
  <dcterms:modified xsi:type="dcterms:W3CDTF">2017-05-23T14:35:00Z</dcterms:modified>
</cp:coreProperties>
</file>