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92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2410"/>
        <w:gridCol w:w="1488"/>
        <w:gridCol w:w="1489"/>
      </w:tblGrid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PLIEGO DE BASES Y CONDICIONES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AF4474" w:rsidP="00B5468A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 xml:space="preserve">Contratación Directa </w:t>
            </w:r>
            <w:r w:rsidR="00B5468A">
              <w:rPr>
                <w:sz w:val="21"/>
              </w:rPr>
              <w:t xml:space="preserve">por Excepción </w:t>
            </w:r>
            <w:r>
              <w:rPr>
                <w:sz w:val="21"/>
              </w:rPr>
              <w:t>N°1/18</w:t>
            </w:r>
          </w:p>
        </w:tc>
      </w:tr>
      <w:tr w:rsidR="00A1166B" w:rsidTr="00AF4474">
        <w:trPr>
          <w:cantSplit/>
          <w:jc w:val="center"/>
        </w:trPr>
        <w:tc>
          <w:tcPr>
            <w:tcW w:w="7792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2F6A93" w:rsidP="00B5468A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</w:t>
            </w:r>
            <w:r w:rsidR="00AF4474">
              <w:rPr>
                <w:sz w:val="21"/>
              </w:rPr>
              <w:t>° proceso PBAC: 2-</w:t>
            </w:r>
            <w:r w:rsidR="0001581F">
              <w:rPr>
                <w:sz w:val="21"/>
              </w:rPr>
              <w:t>0017</w:t>
            </w:r>
            <w:r w:rsidR="00B5468A">
              <w:rPr>
                <w:sz w:val="21"/>
              </w:rPr>
              <w:t>-CDI18</w:t>
            </w:r>
          </w:p>
        </w:tc>
      </w:tr>
      <w:tr w:rsidR="00A1166B" w:rsidTr="00AF4474">
        <w:trPr>
          <w:cantSplit/>
          <w:jc w:val="center"/>
        </w:trPr>
        <w:tc>
          <w:tcPr>
            <w:tcW w:w="7792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925A06" w:rsidP="00F056EA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>Expediente  N° 3002- 5</w:t>
            </w:r>
            <w:r w:rsidR="00F056EA">
              <w:rPr>
                <w:sz w:val="21"/>
              </w:rPr>
              <w:t>31</w:t>
            </w:r>
            <w:bookmarkStart w:id="0" w:name="_GoBack"/>
            <w:bookmarkEnd w:id="0"/>
            <w:r w:rsidR="002F6A93">
              <w:rPr>
                <w:sz w:val="21"/>
              </w:rPr>
              <w:t>/2018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4621E0">
              <w:rPr>
                <w:b/>
                <w:sz w:val="21"/>
              </w:rPr>
              <w:t>Datos del Organismo Contratante</w:t>
            </w:r>
          </w:p>
        </w:tc>
      </w:tr>
      <w:tr w:rsidR="00740191" w:rsidTr="00B5468A">
        <w:trPr>
          <w:cantSplit/>
          <w:jc w:val="center"/>
        </w:trPr>
        <w:tc>
          <w:tcPr>
            <w:tcW w:w="2405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40191" w:rsidTr="00B5468A">
        <w:trPr>
          <w:cantSplit/>
          <w:jc w:val="center"/>
        </w:trPr>
        <w:tc>
          <w:tcPr>
            <w:tcW w:w="2405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0"/>
              </w:rPr>
            </w:pPr>
            <w:r w:rsidRPr="004621E0">
              <w:rPr>
                <w:b/>
                <w:sz w:val="20"/>
              </w:rPr>
              <w:t>Datos del Oferente</w:t>
            </w:r>
          </w:p>
        </w:tc>
      </w:tr>
      <w:tr w:rsidR="00740191" w:rsidTr="00B5468A">
        <w:trPr>
          <w:cantSplit/>
          <w:jc w:val="center"/>
        </w:trPr>
        <w:tc>
          <w:tcPr>
            <w:tcW w:w="2405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Nombre o Razón Social: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B5468A">
        <w:trPr>
          <w:cantSplit/>
          <w:trHeight w:val="189"/>
          <w:jc w:val="center"/>
        </w:trPr>
        <w:tc>
          <w:tcPr>
            <w:tcW w:w="2405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CUIT: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B5468A">
        <w:trPr>
          <w:cantSplit/>
          <w:jc w:val="center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N° Proveedor del Estado: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B5468A">
        <w:trPr>
          <w:cantSplit/>
          <w:jc w:val="center"/>
        </w:trPr>
        <w:tc>
          <w:tcPr>
            <w:tcW w:w="2405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Comercial: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B5468A">
        <w:trPr>
          <w:cantSplit/>
          <w:jc w:val="center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Legal: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B5468A">
        <w:trPr>
          <w:cantSplit/>
          <w:trHeight w:val="216"/>
          <w:jc w:val="center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Teléfonos y fax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B5468A" w:rsidTr="00AF0CF8">
        <w:trPr>
          <w:cantSplit/>
          <w:trHeight w:val="51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B5468A" w:rsidRPr="009D3076" w:rsidRDefault="00B5468A" w:rsidP="00842A16">
            <w:pPr>
              <w:widowControl w:val="0"/>
              <w:snapToGrid w:val="0"/>
              <w:ind w:left="0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Renglón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5468A" w:rsidRPr="009D3076" w:rsidRDefault="00B5468A" w:rsidP="00AF4474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5468A" w:rsidRPr="009D3076" w:rsidRDefault="00B5468A" w:rsidP="00AF4474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Precio Mensual ($)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5468A" w:rsidRPr="009D3076" w:rsidRDefault="0001581F" w:rsidP="00B5468A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Precio por 9 </w:t>
            </w:r>
            <w:r w:rsidR="00B5468A">
              <w:rPr>
                <w:rFonts w:ascii="Arial Narrow" w:hAnsi="Arial Narrow"/>
                <w:sz w:val="20"/>
              </w:rPr>
              <w:t>meses ($)</w:t>
            </w:r>
          </w:p>
        </w:tc>
      </w:tr>
      <w:tr w:rsidR="00B5468A" w:rsidTr="00B5468A">
        <w:trPr>
          <w:cantSplit/>
          <w:trHeight w:val="51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468A" w:rsidRPr="009D3076" w:rsidRDefault="00B5468A" w:rsidP="00842A16">
            <w:pPr>
              <w:widowControl w:val="0"/>
              <w:snapToGrid w:val="0"/>
              <w:ind w:left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68A" w:rsidRPr="009D3076" w:rsidRDefault="00B5468A" w:rsidP="00AF4474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Enlace simétrico de 100 </w:t>
            </w:r>
            <w:proofErr w:type="spellStart"/>
            <w:r>
              <w:rPr>
                <w:rFonts w:ascii="Arial Narrow" w:hAnsi="Arial Narrow"/>
                <w:sz w:val="20"/>
              </w:rPr>
              <w:t>Mbsp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de la red IP MPLS MPBA para la sala de servidores del inmueble de calle 50 N°1116 de La Plata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68A" w:rsidRPr="009D3076" w:rsidRDefault="00B5468A" w:rsidP="00AF4474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68A" w:rsidRDefault="00B5468A" w:rsidP="00B5468A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B5468A" w:rsidTr="00966A65">
        <w:trPr>
          <w:cantSplit/>
          <w:trHeight w:val="514"/>
          <w:jc w:val="center"/>
        </w:trPr>
        <w:tc>
          <w:tcPr>
            <w:tcW w:w="63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68A" w:rsidRPr="009D3076" w:rsidRDefault="00B5468A" w:rsidP="00AF4474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TOTAL :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68A" w:rsidRDefault="00B5468A" w:rsidP="00B5468A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4474" w:rsidTr="00E8204C">
        <w:trPr>
          <w:cantSplit/>
          <w:trHeight w:val="1070"/>
          <w:jc w:val="center"/>
        </w:trPr>
        <w:tc>
          <w:tcPr>
            <w:tcW w:w="7792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F4474" w:rsidRDefault="00AF4474" w:rsidP="00842A16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SON </w:t>
            </w:r>
            <w:proofErr w:type="gramStart"/>
            <w:r>
              <w:rPr>
                <w:sz w:val="20"/>
              </w:rPr>
              <w:t>PESOS …</w:t>
            </w:r>
            <w:proofErr w:type="gramEnd"/>
            <w:r>
              <w:rPr>
                <w:sz w:val="20"/>
              </w:rPr>
              <w:t>…………………………………………………………………..</w:t>
            </w:r>
          </w:p>
        </w:tc>
      </w:tr>
      <w:tr w:rsidR="00740191" w:rsidTr="00AF4474">
        <w:trPr>
          <w:cantSplit/>
          <w:jc w:val="center"/>
        </w:trPr>
        <w:tc>
          <w:tcPr>
            <w:tcW w:w="77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AF4474" w:rsidRDefault="00AF4474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AF4474" w:rsidRDefault="00AF4474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----------------------------------------------------------------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</w:p>
          <w:p w:rsidR="00740191" w:rsidRPr="00722D6A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</w:p>
        </w:tc>
      </w:tr>
    </w:tbl>
    <w:p w:rsidR="00FB65DE" w:rsidRDefault="00FB65DE"/>
    <w:sectPr w:rsidR="00FB65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3"/>
    <w:rsid w:val="0001581F"/>
    <w:rsid w:val="000A5BFA"/>
    <w:rsid w:val="000C2042"/>
    <w:rsid w:val="000D5329"/>
    <w:rsid w:val="001B1FE1"/>
    <w:rsid w:val="001B58A1"/>
    <w:rsid w:val="001C1693"/>
    <w:rsid w:val="0024744B"/>
    <w:rsid w:val="0025499F"/>
    <w:rsid w:val="0027146F"/>
    <w:rsid w:val="002A2D94"/>
    <w:rsid w:val="002F6A93"/>
    <w:rsid w:val="00316F47"/>
    <w:rsid w:val="00342DDF"/>
    <w:rsid w:val="003F2644"/>
    <w:rsid w:val="00643820"/>
    <w:rsid w:val="006D5BAF"/>
    <w:rsid w:val="00714805"/>
    <w:rsid w:val="007200BC"/>
    <w:rsid w:val="00740191"/>
    <w:rsid w:val="007C423C"/>
    <w:rsid w:val="008F4204"/>
    <w:rsid w:val="00925A06"/>
    <w:rsid w:val="00953F2A"/>
    <w:rsid w:val="009E59B5"/>
    <w:rsid w:val="00A1166B"/>
    <w:rsid w:val="00A1793B"/>
    <w:rsid w:val="00A57DDB"/>
    <w:rsid w:val="00AF4474"/>
    <w:rsid w:val="00B00ACE"/>
    <w:rsid w:val="00B5468A"/>
    <w:rsid w:val="00B8406F"/>
    <w:rsid w:val="00BF2C06"/>
    <w:rsid w:val="00C676B6"/>
    <w:rsid w:val="00CD5F16"/>
    <w:rsid w:val="00D3393B"/>
    <w:rsid w:val="00E55943"/>
    <w:rsid w:val="00E657D1"/>
    <w:rsid w:val="00E80F35"/>
    <w:rsid w:val="00EF5D4A"/>
    <w:rsid w:val="00F056EA"/>
    <w:rsid w:val="00F27DB9"/>
    <w:rsid w:val="00F95EF9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E10F-18D7-4E21-B8CF-6F582C66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191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23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2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Manuel de la Fuente</dc:creator>
  <cp:keywords/>
  <dc:description/>
  <cp:lastModifiedBy>Maria Natalia Zavala</cp:lastModifiedBy>
  <cp:revision>36</cp:revision>
  <cp:lastPrinted>2018-04-16T13:37:00Z</cp:lastPrinted>
  <dcterms:created xsi:type="dcterms:W3CDTF">2017-08-24T14:33:00Z</dcterms:created>
  <dcterms:modified xsi:type="dcterms:W3CDTF">2018-06-05T16:13:00Z</dcterms:modified>
</cp:coreProperties>
</file>