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35" w:type="dxa"/>
        <w:tblInd w:w="-783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960"/>
        <w:gridCol w:w="793"/>
        <w:gridCol w:w="686"/>
        <w:gridCol w:w="335"/>
        <w:gridCol w:w="1228"/>
        <w:gridCol w:w="1172"/>
        <w:gridCol w:w="1753"/>
        <w:gridCol w:w="2208"/>
      </w:tblGrid>
      <w:tr w:rsidR="002F365F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pct50" w:color="auto" w:fill="auto"/>
            <w:tcMar>
              <w:left w:w="-15" w:type="dxa"/>
            </w:tcMar>
          </w:tcPr>
          <w:p w:rsidR="002F365F" w:rsidRDefault="00916600">
            <w:pPr>
              <w:ind w:left="624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PLANILLA DE COTIZACION</w:t>
            </w:r>
          </w:p>
        </w:tc>
      </w:tr>
      <w:tr w:rsidR="002F365F">
        <w:trPr>
          <w:cantSplit/>
        </w:trPr>
        <w:tc>
          <w:tcPr>
            <w:tcW w:w="9135" w:type="dxa"/>
            <w:gridSpan w:val="8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</w:t>
            </w: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Número: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5B0FCC">
            <w:r>
              <w:rPr>
                <w:sz w:val="24"/>
                <w:szCs w:val="24"/>
              </w:rPr>
              <w:t>26</w:t>
            </w: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Ejercicio: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CD59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Legajo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5B0FCC">
            <w:r>
              <w:rPr>
                <w:sz w:val="24"/>
                <w:szCs w:val="24"/>
              </w:rPr>
              <w:t>PG.SA.LZ-47-2022</w:t>
            </w:r>
          </w:p>
        </w:tc>
      </w:tr>
      <w:tr w:rsidR="002F365F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 del Organismo Contratante</w:t>
            </w: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Denominación: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Poder Judicial- Ministerio Público</w:t>
            </w: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proofErr w:type="spellStart"/>
            <w:r>
              <w:rPr>
                <w:sz w:val="24"/>
                <w:szCs w:val="24"/>
              </w:rPr>
              <w:t>Larroque</w:t>
            </w:r>
            <w:proofErr w:type="spellEnd"/>
            <w:r>
              <w:rPr>
                <w:sz w:val="24"/>
                <w:szCs w:val="24"/>
              </w:rPr>
              <w:t xml:space="preserve"> n°2450, Planta Baja, Sector I, Banfield</w:t>
            </w:r>
          </w:p>
        </w:tc>
      </w:tr>
      <w:tr w:rsidR="002F365F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 del Oferente</w:t>
            </w: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Nombre o Razón Social: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CUIT: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N° Proveedor del Estado: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 Real: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 Legal: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Teléfono y/o fax: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Dom. electrónico: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cantSplit/>
          <w:trHeight w:val="765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Renglón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2F365F" w:rsidRDefault="00916600">
            <w:r>
              <w:rPr>
                <w:sz w:val="24"/>
                <w:szCs w:val="24"/>
              </w:rPr>
              <w:t xml:space="preserve">   </w:t>
            </w:r>
            <w:proofErr w:type="spellStart"/>
            <w:r>
              <w:rPr>
                <w:sz w:val="24"/>
                <w:szCs w:val="24"/>
              </w:rPr>
              <w:t>Cant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2F365F" w:rsidRDefault="00916600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Descripción</w:t>
            </w:r>
          </w:p>
          <w:p w:rsidR="002F365F" w:rsidRDefault="002F365F">
            <w:pPr>
              <w:jc w:val="center"/>
              <w:rPr>
                <w:sz w:val="24"/>
                <w:szCs w:val="24"/>
              </w:rPr>
            </w:pPr>
          </w:p>
          <w:p w:rsidR="002F365F" w:rsidRDefault="002F36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2F365F" w:rsidRDefault="005B0FCC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PRECIO DIARIO</w:t>
            </w: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2F365F" w:rsidRDefault="00916600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PRECIO TOTAL</w:t>
            </w:r>
          </w:p>
        </w:tc>
      </w:tr>
      <w:tr w:rsidR="002F365F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2F365F" w:rsidRDefault="00916600">
            <w:pPr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2F365F" w:rsidRPr="005B0FCC" w:rsidRDefault="005B0FCC" w:rsidP="00CD5946">
            <w:pPr>
              <w:jc w:val="center"/>
              <w:rPr>
                <w:sz w:val="24"/>
                <w:szCs w:val="24"/>
              </w:rPr>
            </w:pPr>
            <w:r w:rsidRPr="005B0FCC">
              <w:rPr>
                <w:sz w:val="24"/>
                <w:szCs w:val="24"/>
              </w:rPr>
              <w:t>1</w:t>
            </w:r>
            <w:r w:rsidR="00CD5946">
              <w:rPr>
                <w:sz w:val="24"/>
                <w:szCs w:val="24"/>
              </w:rPr>
              <w:t>53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2F365F" w:rsidRDefault="00916600" w:rsidP="00CD5946">
            <w:r>
              <w:rPr>
                <w:sz w:val="24"/>
                <w:szCs w:val="24"/>
              </w:rPr>
              <w:t xml:space="preserve">Alquiler diario de contenedor refrigerado de 20 pies para el alojamiento de los cuerpos de la Morgue Judicial de </w:t>
            </w:r>
            <w:r w:rsidR="00E9504B">
              <w:rPr>
                <w:sz w:val="24"/>
                <w:szCs w:val="24"/>
              </w:rPr>
              <w:t xml:space="preserve">Lomas de Zamora </w:t>
            </w:r>
            <w:r w:rsidR="00635A64">
              <w:rPr>
                <w:sz w:val="24"/>
                <w:szCs w:val="24"/>
              </w:rPr>
              <w:t>por el</w:t>
            </w:r>
            <w:r w:rsidR="005B0FCC">
              <w:rPr>
                <w:sz w:val="24"/>
                <w:szCs w:val="24"/>
              </w:rPr>
              <w:t xml:space="preserve"> periodo comprendido entre el 01/0</w:t>
            </w:r>
            <w:r w:rsidR="00CD5946">
              <w:rPr>
                <w:sz w:val="24"/>
                <w:szCs w:val="24"/>
              </w:rPr>
              <w:t>8</w:t>
            </w:r>
            <w:r w:rsidR="005B0FCC">
              <w:rPr>
                <w:sz w:val="24"/>
                <w:szCs w:val="24"/>
              </w:rPr>
              <w:t>/2022 al 31/12</w:t>
            </w:r>
            <w:r w:rsidR="00635A64">
              <w:rPr>
                <w:sz w:val="24"/>
                <w:szCs w:val="24"/>
              </w:rPr>
              <w:t>/2022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trHeight w:val="510"/>
        </w:trPr>
        <w:tc>
          <w:tcPr>
            <w:tcW w:w="2774" w:type="dxa"/>
            <w:gridSpan w:val="4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NETO (Importe en número y letras)</w:t>
            </w:r>
          </w:p>
        </w:tc>
        <w:tc>
          <w:tcPr>
            <w:tcW w:w="6361" w:type="dxa"/>
            <w:gridSpan w:val="4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F365F" w:rsidRDefault="009166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 PESOS</w:t>
            </w:r>
          </w:p>
        </w:tc>
      </w:tr>
      <w:tr w:rsidR="002F365F">
        <w:trPr>
          <w:cantSplit/>
          <w:trHeight w:val="653"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formulación de la presente cotización implica el conocimiento y aceptación de las condiciones de contratación y especificaciones técnicas</w:t>
            </w:r>
          </w:p>
        </w:tc>
      </w:tr>
      <w:tr w:rsidR="002F365F">
        <w:trPr>
          <w:cantSplit/>
        </w:trPr>
        <w:tc>
          <w:tcPr>
            <w:tcW w:w="4002" w:type="dxa"/>
            <w:gridSpan w:val="5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  <w:p w:rsidR="002F365F" w:rsidRDefault="002F365F">
            <w:pPr>
              <w:rPr>
                <w:sz w:val="24"/>
                <w:szCs w:val="24"/>
              </w:rPr>
            </w:pPr>
          </w:p>
          <w:p w:rsidR="002F365F" w:rsidRDefault="002F365F">
            <w:pPr>
              <w:rPr>
                <w:sz w:val="24"/>
                <w:szCs w:val="24"/>
              </w:rPr>
            </w:pPr>
          </w:p>
          <w:p w:rsidR="002F365F" w:rsidRDefault="009166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Firma y Sello del Oferente</w:t>
            </w:r>
          </w:p>
        </w:tc>
        <w:tc>
          <w:tcPr>
            <w:tcW w:w="5133" w:type="dxa"/>
            <w:gridSpan w:val="3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  <w:p w:rsidR="002F365F" w:rsidRDefault="002F365F">
            <w:pPr>
              <w:rPr>
                <w:sz w:val="24"/>
                <w:szCs w:val="24"/>
              </w:rPr>
            </w:pPr>
          </w:p>
          <w:p w:rsidR="002F365F" w:rsidRDefault="009166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Fecha</w:t>
            </w:r>
          </w:p>
        </w:tc>
      </w:tr>
      <w:tr w:rsidR="002F365F">
        <w:trPr>
          <w:cantSplit/>
          <w:trHeight w:val="123"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</w:tbl>
    <w:p w:rsidR="002F365F" w:rsidRDefault="002F365F"/>
    <w:sectPr w:rsidR="002F365F">
      <w:pgSz w:w="11906" w:h="16838"/>
      <w:pgMar w:top="1417" w:right="1701" w:bottom="1417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65F"/>
    <w:rsid w:val="002F365F"/>
    <w:rsid w:val="005B0FCC"/>
    <w:rsid w:val="00635A64"/>
    <w:rsid w:val="00762EEE"/>
    <w:rsid w:val="00916600"/>
    <w:rsid w:val="00CD5946"/>
    <w:rsid w:val="00E9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EF3C30-028E-4CDB-954A-9C9912E27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rPr>
      <w:rFonts w:ascii="Times New Roman" w:eastAsia="Times New Roman" w:hAnsi="Times New Roman" w:cs="Times New Roman"/>
      <w:color w:val="00000A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tulo1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BC2BD7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</w:style>
  <w:style w:type="paragraph" w:customStyle="1" w:styleId="Contenidodelatabla">
    <w:name w:val="Contenido de la tabla"/>
    <w:basedOn w:val="Normal"/>
    <w:qFormat/>
  </w:style>
  <w:style w:type="paragraph" w:customStyle="1" w:styleId="Ttulodelatabla">
    <w:name w:val="Título de la tabla"/>
    <w:basedOn w:val="Contenidodelatabla"/>
    <w:qFormat/>
  </w:style>
  <w:style w:type="paragraph" w:customStyle="1" w:styleId="Textopreformateado">
    <w:name w:val="Texto preformateado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dc:description/>
  <cp:lastModifiedBy>Leonel Federico Alet</cp:lastModifiedBy>
  <cp:revision>2</cp:revision>
  <cp:lastPrinted>2019-08-28T11:41:00Z</cp:lastPrinted>
  <dcterms:created xsi:type="dcterms:W3CDTF">2022-07-21T18:35:00Z</dcterms:created>
  <dcterms:modified xsi:type="dcterms:W3CDTF">2022-07-21T18:35:00Z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