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62E1D" w:rsidP="003171ED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3171E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A62E1D">
              <w:rPr>
                <w:rFonts w:ascii="Arial" w:hAnsi="Arial"/>
                <w:sz w:val="20"/>
              </w:rPr>
              <w:t>725</w:t>
            </w:r>
            <w:r w:rsidR="009D3095">
              <w:rPr>
                <w:rFonts w:ascii="Arial" w:hAnsi="Arial"/>
                <w:sz w:val="20"/>
              </w:rPr>
              <w:t>/1</w:t>
            </w:r>
            <w:r w:rsidR="00A62E1D">
              <w:rPr>
                <w:rFonts w:ascii="Arial" w:hAnsi="Arial"/>
                <w:sz w:val="20"/>
              </w:rPr>
              <w:t>5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A62E1D" w:rsidP="00C07AE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MATERIALES Y MANO DE OBRA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A62E1D" w:rsidP="0058545F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DE MATERIALES Y MANO DE OBRA  PARA LA INSTALACION DE UNA PLANTA DE TRATAMIENTO CLOACAL EN EL INSTITUTO DE CIENCIAS FORENSES DEL DEPARTAMENTO JUDICIAL LOMAS DE ZAMORA, SITO EN AVENIDA LARROQUE N° 2335/45 DE </w:t>
            </w:r>
            <w:smartTag w:uri="urn:schemas-microsoft-com:office:smarttags" w:element="PersonName">
              <w:smartTagPr>
                <w:attr w:name="ProductID" w:val="LA CIUDAD DE"/>
              </w:smartTagPr>
              <w:r>
                <w:rPr>
                  <w:rFonts w:ascii="Arial" w:hAnsi="Arial"/>
                  <w:sz w:val="16"/>
                </w:rPr>
                <w:t>LA CIUDAD DE</w:t>
              </w:r>
            </w:smartTag>
            <w:r>
              <w:rPr>
                <w:rFonts w:ascii="Arial" w:hAnsi="Arial"/>
                <w:sz w:val="16"/>
              </w:rPr>
              <w:t xml:space="preserve"> BANFIELD</w:t>
            </w:r>
            <w:r>
              <w:rPr>
                <w:rFonts w:ascii="Arial" w:hAnsi="Arial"/>
                <w:sz w:val="16"/>
                <w:lang w:val="es-AR"/>
              </w:rPr>
              <w:t>.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2A3C5F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2A3C5F">
              <w:rPr>
                <w:rFonts w:ascii="Arial" w:hAnsi="Arial"/>
                <w:b/>
                <w:sz w:val="20"/>
                <w:highlight w:val="yellow"/>
              </w:rPr>
              <w:t xml:space="preserve">Oficial </w:t>
            </w:r>
            <w:r w:rsidRPr="002A3C5F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E8424E" w:rsidP="0058545F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$2.115.926</w:t>
            </w:r>
            <w:r w:rsidR="00A62E1D">
              <w:rPr>
                <w:sz w:val="26"/>
                <w:szCs w:val="26"/>
              </w:rPr>
              <w:t>,00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CC73F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CC73F1">
              <w:rPr>
                <w:rFonts w:ascii="Arial" w:eastAsia="Arial Unicode MS" w:hAnsi="Arial"/>
                <w:sz w:val="18"/>
              </w:rPr>
              <w:t xml:space="preserve"> 20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A62E1D">
              <w:rPr>
                <w:rFonts w:ascii="Arial" w:eastAsia="Arial Unicode MS" w:hAnsi="Arial"/>
                <w:sz w:val="18"/>
              </w:rPr>
              <w:t>jul</w:t>
            </w:r>
            <w:r w:rsidR="00EC5139">
              <w:rPr>
                <w:rFonts w:ascii="Arial" w:eastAsia="Arial Unicode MS" w:hAnsi="Arial"/>
                <w:sz w:val="18"/>
              </w:rPr>
              <w:t>io</w:t>
            </w:r>
            <w:r w:rsidR="00F36001">
              <w:rPr>
                <w:rFonts w:ascii="Arial" w:eastAsia="Arial Unicode MS" w:hAnsi="Arial"/>
                <w:sz w:val="18"/>
              </w:rPr>
              <w:t xml:space="preserve"> </w:t>
            </w:r>
            <w:r w:rsidR="00A62E1D">
              <w:rPr>
                <w:rFonts w:ascii="Arial" w:eastAsia="Arial Unicode MS" w:hAnsi="Arial"/>
                <w:sz w:val="18"/>
              </w:rPr>
              <w:t xml:space="preserve">de 2017 a las </w:t>
            </w:r>
            <w:r w:rsidR="00CC73F1">
              <w:rPr>
                <w:rFonts w:ascii="Arial" w:eastAsia="Arial Unicode MS" w:hAnsi="Arial"/>
                <w:sz w:val="18"/>
              </w:rPr>
              <w:t>10:00</w:t>
            </w:r>
            <w:r w:rsidR="00A62E1D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CC73F1" w:rsidP="00B51EAC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20 de julio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F36001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58545F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EE1AEF">
              <w:rPr>
                <w:rFonts w:ascii="Arial" w:hAnsi="Arial"/>
                <w:sz w:val="16"/>
              </w:rPr>
              <w:t>4</w:t>
            </w:r>
            <w:r w:rsidR="00F36001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95125B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95125B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1AE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EE1AEF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95125B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95125B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EE1AEF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E1AEF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2C5"/>
    <w:rsid w:val="00056B84"/>
    <w:rsid w:val="000A3778"/>
    <w:rsid w:val="000C05D4"/>
    <w:rsid w:val="000C69EC"/>
    <w:rsid w:val="000E6C76"/>
    <w:rsid w:val="00156B2E"/>
    <w:rsid w:val="001B31E7"/>
    <w:rsid w:val="00265235"/>
    <w:rsid w:val="00267653"/>
    <w:rsid w:val="00286049"/>
    <w:rsid w:val="002A3C5F"/>
    <w:rsid w:val="003171ED"/>
    <w:rsid w:val="003C016C"/>
    <w:rsid w:val="005267E2"/>
    <w:rsid w:val="0058545F"/>
    <w:rsid w:val="005B7EAA"/>
    <w:rsid w:val="00636C04"/>
    <w:rsid w:val="00657964"/>
    <w:rsid w:val="0067782A"/>
    <w:rsid w:val="00681312"/>
    <w:rsid w:val="007014EC"/>
    <w:rsid w:val="00756DC6"/>
    <w:rsid w:val="007A53B5"/>
    <w:rsid w:val="008600C7"/>
    <w:rsid w:val="009357A7"/>
    <w:rsid w:val="0095125B"/>
    <w:rsid w:val="009C125A"/>
    <w:rsid w:val="009D3095"/>
    <w:rsid w:val="00A2434D"/>
    <w:rsid w:val="00A30E65"/>
    <w:rsid w:val="00A62E1D"/>
    <w:rsid w:val="00A720E0"/>
    <w:rsid w:val="00B51EAC"/>
    <w:rsid w:val="00BC0F4E"/>
    <w:rsid w:val="00BE5E06"/>
    <w:rsid w:val="00C07AE0"/>
    <w:rsid w:val="00C12CD2"/>
    <w:rsid w:val="00CC73F1"/>
    <w:rsid w:val="00CF2A54"/>
    <w:rsid w:val="00D6123A"/>
    <w:rsid w:val="00DE17A1"/>
    <w:rsid w:val="00E32CFC"/>
    <w:rsid w:val="00E33641"/>
    <w:rsid w:val="00E8424E"/>
    <w:rsid w:val="00EC5139"/>
    <w:rsid w:val="00EE1AEF"/>
    <w:rsid w:val="00EE6BC8"/>
    <w:rsid w:val="00EE6C53"/>
    <w:rsid w:val="00F132BE"/>
    <w:rsid w:val="00F36001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22</cp:revision>
  <cp:lastPrinted>2017-06-06T15:31:00Z</cp:lastPrinted>
  <dcterms:created xsi:type="dcterms:W3CDTF">2017-04-10T15:09:00Z</dcterms:created>
  <dcterms:modified xsi:type="dcterms:W3CDTF">2017-07-05T14:38:00Z</dcterms:modified>
</cp:coreProperties>
</file>