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563"/>
        <w:gridCol w:w="358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2B6932E9" w:rsidR="00A04290" w:rsidRPr="00813ECD" w:rsidRDefault="00FA2E52" w:rsidP="00641699">
            <w:pPr>
              <w:tabs>
                <w:tab w:val="left" w:pos="1290"/>
              </w:tabs>
            </w:pPr>
            <w:r>
              <w:t>20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8CD4DFB" w:rsidR="00A04290" w:rsidRPr="00813ECD" w:rsidRDefault="00204536" w:rsidP="009F2FE6">
            <w:r w:rsidRPr="00813ECD">
              <w:t>PG.SA.-</w:t>
            </w:r>
            <w:r w:rsidR="00813ECD">
              <w:t>7</w:t>
            </w:r>
            <w:r w:rsidR="009F2FE6">
              <w:t>71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813ECD">
        <w:trPr>
          <w:cantSplit/>
          <w:trHeight w:val="76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FA2E52">
            <w:pPr>
              <w:ind w:right="-196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813ECD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8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7DD2F094" w:rsidR="00813ECD" w:rsidRPr="00B33F10" w:rsidRDefault="00813ECD" w:rsidP="00FA2E52">
            <w:pPr>
              <w:jc w:val="both"/>
            </w:pPr>
            <w:r w:rsidRPr="00B33F10">
              <w:t xml:space="preserve">Provisión de materiales </w:t>
            </w:r>
            <w:r w:rsidR="00B33F10" w:rsidRPr="00B33F10">
              <w:t>y mano de obra para la colocación de rejas de seguridad en la Secretaría de Archivos, Efectos y Registraciones de la Fiscalía General, sito en Avenida 7 entre 56 y 57 de la ciudad de La Plata, conforme a lo detallado en 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813ECD" w:rsidRPr="00813ECD" w14:paraId="13ECB6BC" w14:textId="77777777" w:rsidTr="00813ECD">
        <w:trPr>
          <w:trHeight w:val="510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0F33D6" w:rsidRPr="00813ECD" w:rsidRDefault="000F33D6" w:rsidP="000F33D6">
            <w:bookmarkStart w:id="0" w:name="_GoBack"/>
            <w:bookmarkEnd w:id="0"/>
          </w:p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6B03E1" w:rsidP="00033899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4D783C"/>
    <w:rsid w:val="00543773"/>
    <w:rsid w:val="005A1A79"/>
    <w:rsid w:val="00627FF3"/>
    <w:rsid w:val="00641699"/>
    <w:rsid w:val="00683518"/>
    <w:rsid w:val="006A7C24"/>
    <w:rsid w:val="006B03E1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462D3"/>
    <w:rsid w:val="009F2FE6"/>
    <w:rsid w:val="00A04290"/>
    <w:rsid w:val="00A45EAA"/>
    <w:rsid w:val="00A67D1C"/>
    <w:rsid w:val="00A81E41"/>
    <w:rsid w:val="00AD7DA2"/>
    <w:rsid w:val="00AE0104"/>
    <w:rsid w:val="00AE2F1A"/>
    <w:rsid w:val="00B127CD"/>
    <w:rsid w:val="00B33F10"/>
    <w:rsid w:val="00B621EE"/>
    <w:rsid w:val="00B9007C"/>
    <w:rsid w:val="00BA5C2A"/>
    <w:rsid w:val="00BB1DE1"/>
    <w:rsid w:val="00BC2BD7"/>
    <w:rsid w:val="00C46119"/>
    <w:rsid w:val="00C528A5"/>
    <w:rsid w:val="00C769BF"/>
    <w:rsid w:val="00CA5F81"/>
    <w:rsid w:val="00CB442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A2E52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Sabrina Belén Mancini</cp:lastModifiedBy>
  <cp:revision>4</cp:revision>
  <cp:lastPrinted>2024-06-12T14:59:00Z</cp:lastPrinted>
  <dcterms:created xsi:type="dcterms:W3CDTF">2024-06-11T14:02:00Z</dcterms:created>
  <dcterms:modified xsi:type="dcterms:W3CDTF">2024-06-12T14:59:00Z</dcterms:modified>
</cp:coreProperties>
</file>