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B18" w:rsidRDefault="00621B18">
      <w:pPr>
        <w:pStyle w:val="Textoindependiente"/>
        <w:rPr>
          <w:rFonts w:ascii="Times New Roman"/>
          <w:sz w:val="20"/>
        </w:rPr>
      </w:pPr>
    </w:p>
    <w:p w:rsidR="00621B18" w:rsidRDefault="00621B18">
      <w:pPr>
        <w:pStyle w:val="Textoindependiente"/>
        <w:spacing w:before="2"/>
        <w:rPr>
          <w:rFonts w:ascii="Times New Roman"/>
          <w:sz w:val="23"/>
        </w:rPr>
      </w:pPr>
    </w:p>
    <w:p w:rsidR="00621B18" w:rsidRDefault="00621B18">
      <w:pPr>
        <w:rPr>
          <w:rFonts w:ascii="Times New Roman"/>
          <w:sz w:val="23"/>
        </w:rPr>
        <w:sectPr w:rsidR="00621B18">
          <w:type w:val="continuous"/>
          <w:pgSz w:w="16840" w:h="11910" w:orient="landscape"/>
          <w:pgMar w:top="1100" w:right="980" w:bottom="280" w:left="980" w:header="720" w:footer="720" w:gutter="0"/>
          <w:cols w:space="720"/>
        </w:sectPr>
      </w:pPr>
    </w:p>
    <w:p w:rsidR="00621B18" w:rsidRDefault="00526DCE">
      <w:pPr>
        <w:spacing w:before="93"/>
        <w:ind w:left="100"/>
        <w:rPr>
          <w:sz w:val="17"/>
        </w:rPr>
      </w:pPr>
      <w:r>
        <w:rPr>
          <w:spacing w:val="-1"/>
          <w:sz w:val="17"/>
        </w:rPr>
        <w:lastRenderedPageBreak/>
        <w:t>EXPTE.:PG</w:t>
      </w:r>
      <w:r>
        <w:rPr>
          <w:spacing w:val="-10"/>
          <w:sz w:val="17"/>
        </w:rPr>
        <w:t xml:space="preserve"> </w:t>
      </w:r>
      <w:r>
        <w:rPr>
          <w:sz w:val="17"/>
        </w:rPr>
        <w:t>SA</w:t>
      </w:r>
      <w:r>
        <w:rPr>
          <w:spacing w:val="-9"/>
          <w:sz w:val="17"/>
        </w:rPr>
        <w:t xml:space="preserve"> </w:t>
      </w:r>
      <w:r>
        <w:rPr>
          <w:sz w:val="17"/>
        </w:rPr>
        <w:t>531/21</w:t>
      </w:r>
    </w:p>
    <w:p w:rsidR="00621B18" w:rsidRDefault="00526DCE">
      <w:pPr>
        <w:spacing w:before="13"/>
        <w:ind w:left="100"/>
        <w:rPr>
          <w:sz w:val="17"/>
        </w:rPr>
      </w:pPr>
      <w:r>
        <w:rPr>
          <w:spacing w:val="-1"/>
          <w:sz w:val="17"/>
        </w:rPr>
        <w:t>OBRA:</w:t>
      </w:r>
      <w:r>
        <w:rPr>
          <w:spacing w:val="-7"/>
          <w:sz w:val="17"/>
        </w:rPr>
        <w:t xml:space="preserve"> </w:t>
      </w:r>
      <w:r>
        <w:rPr>
          <w:spacing w:val="-1"/>
          <w:sz w:val="17"/>
        </w:rPr>
        <w:t>Impermeabilización</w:t>
      </w:r>
      <w:r>
        <w:rPr>
          <w:spacing w:val="-6"/>
          <w:sz w:val="17"/>
        </w:rPr>
        <w:t xml:space="preserve"> </w:t>
      </w:r>
      <w:r>
        <w:rPr>
          <w:sz w:val="17"/>
        </w:rPr>
        <w:t>de</w:t>
      </w:r>
      <w:r>
        <w:rPr>
          <w:spacing w:val="-6"/>
          <w:sz w:val="17"/>
        </w:rPr>
        <w:t xml:space="preserve"> </w:t>
      </w:r>
      <w:r>
        <w:rPr>
          <w:sz w:val="17"/>
        </w:rPr>
        <w:t>terrazas</w:t>
      </w:r>
      <w:r>
        <w:rPr>
          <w:spacing w:val="-5"/>
          <w:sz w:val="17"/>
        </w:rPr>
        <w:t xml:space="preserve"> </w:t>
      </w:r>
      <w:r>
        <w:rPr>
          <w:sz w:val="17"/>
        </w:rPr>
        <w:t>accesibles</w:t>
      </w:r>
      <w:r>
        <w:rPr>
          <w:spacing w:val="-6"/>
          <w:sz w:val="17"/>
        </w:rPr>
        <w:t xml:space="preserve"> </w:t>
      </w:r>
      <w:r>
        <w:rPr>
          <w:sz w:val="17"/>
        </w:rPr>
        <w:t>y</w:t>
      </w:r>
      <w:r>
        <w:rPr>
          <w:spacing w:val="-11"/>
          <w:sz w:val="17"/>
        </w:rPr>
        <w:t xml:space="preserve"> </w:t>
      </w:r>
      <w:r>
        <w:rPr>
          <w:sz w:val="17"/>
        </w:rPr>
        <w:t>otros</w:t>
      </w:r>
    </w:p>
    <w:p w:rsidR="00621B18" w:rsidRDefault="00526DCE">
      <w:pPr>
        <w:spacing w:before="122"/>
        <w:ind w:left="100"/>
        <w:rPr>
          <w:sz w:val="18"/>
        </w:rPr>
      </w:pPr>
      <w:r>
        <w:br w:type="column"/>
      </w:r>
      <w:r>
        <w:rPr>
          <w:sz w:val="18"/>
        </w:rPr>
        <w:lastRenderedPageBreak/>
        <w:t>PLANILLA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CÓMPUTO</w:t>
      </w:r>
      <w:r>
        <w:rPr>
          <w:spacing w:val="21"/>
          <w:sz w:val="18"/>
        </w:rPr>
        <w:t xml:space="preserve"> </w:t>
      </w:r>
      <w:r>
        <w:rPr>
          <w:sz w:val="18"/>
        </w:rPr>
        <w:t>Y</w:t>
      </w:r>
      <w:r>
        <w:rPr>
          <w:spacing w:val="12"/>
          <w:sz w:val="18"/>
        </w:rPr>
        <w:t xml:space="preserve"> </w:t>
      </w:r>
      <w:r>
        <w:rPr>
          <w:sz w:val="18"/>
        </w:rPr>
        <w:t>PRESUPUESTO</w:t>
      </w:r>
    </w:p>
    <w:p w:rsidR="00621B18" w:rsidRDefault="00621B18">
      <w:pPr>
        <w:rPr>
          <w:sz w:val="18"/>
        </w:rPr>
        <w:sectPr w:rsidR="00621B18">
          <w:type w:val="continuous"/>
          <w:pgSz w:w="16840" w:h="11910" w:orient="landscape"/>
          <w:pgMar w:top="1100" w:right="980" w:bottom="280" w:left="980" w:header="720" w:footer="720" w:gutter="0"/>
          <w:cols w:num="2" w:space="720" w:equalWidth="0">
            <w:col w:w="4420" w:space="1024"/>
            <w:col w:w="9436"/>
          </w:cols>
        </w:sectPr>
      </w:pPr>
    </w:p>
    <w:p w:rsidR="00621B18" w:rsidRDefault="00621B18">
      <w:pPr>
        <w:pStyle w:val="Textoindependiente"/>
        <w:rPr>
          <w:sz w:val="20"/>
        </w:rPr>
      </w:pPr>
    </w:p>
    <w:p w:rsidR="00621B18" w:rsidRDefault="00621B18">
      <w:pPr>
        <w:pStyle w:val="Textoindependiente"/>
        <w:spacing w:before="7"/>
        <w:rPr>
          <w:sz w:val="17"/>
        </w:rPr>
      </w:pPr>
    </w:p>
    <w:tbl>
      <w:tblPr>
        <w:tblStyle w:val="TableNormal"/>
        <w:tblW w:w="0" w:type="auto"/>
        <w:tblInd w:w="20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6143"/>
        <w:gridCol w:w="423"/>
        <w:gridCol w:w="1093"/>
        <w:gridCol w:w="1454"/>
        <w:gridCol w:w="1261"/>
      </w:tblGrid>
      <w:tr w:rsidR="00621B18">
        <w:trPr>
          <w:trHeight w:val="623"/>
        </w:trPr>
        <w:tc>
          <w:tcPr>
            <w:tcW w:w="502" w:type="dxa"/>
            <w:shd w:val="clear" w:color="auto" w:fill="CCCCCC"/>
          </w:tcPr>
          <w:p w:rsidR="00621B18" w:rsidRDefault="00621B18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621B18" w:rsidRDefault="00526DCE">
            <w:pPr>
              <w:pStyle w:val="TableParagraph"/>
              <w:spacing w:before="1"/>
              <w:ind w:left="27" w:right="8"/>
              <w:jc w:val="center"/>
              <w:rPr>
                <w:sz w:val="17"/>
              </w:rPr>
            </w:pPr>
            <w:r>
              <w:rPr>
                <w:sz w:val="17"/>
              </w:rPr>
              <w:t>ÍTEM</w:t>
            </w:r>
          </w:p>
        </w:tc>
        <w:tc>
          <w:tcPr>
            <w:tcW w:w="6566" w:type="dxa"/>
            <w:gridSpan w:val="2"/>
            <w:shd w:val="clear" w:color="auto" w:fill="CCCCCC"/>
          </w:tcPr>
          <w:p w:rsidR="00621B18" w:rsidRDefault="00621B18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621B18" w:rsidRDefault="00526DCE">
            <w:pPr>
              <w:pStyle w:val="TableParagraph"/>
              <w:spacing w:before="1"/>
              <w:ind w:left="1228"/>
              <w:jc w:val="left"/>
              <w:rPr>
                <w:sz w:val="17"/>
              </w:rPr>
            </w:pPr>
            <w:r>
              <w:rPr>
                <w:sz w:val="17"/>
              </w:rPr>
              <w:t>COSTO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POR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UNIDAD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MEDIDA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TAREAS</w:t>
            </w:r>
          </w:p>
        </w:tc>
        <w:tc>
          <w:tcPr>
            <w:tcW w:w="1093" w:type="dxa"/>
            <w:shd w:val="clear" w:color="auto" w:fill="CCCCCC"/>
          </w:tcPr>
          <w:p w:rsidR="00621B18" w:rsidRDefault="00621B18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621B18" w:rsidRDefault="00526DCE">
            <w:pPr>
              <w:pStyle w:val="TableParagraph"/>
              <w:spacing w:before="1"/>
              <w:ind w:left="228"/>
              <w:jc w:val="left"/>
              <w:rPr>
                <w:sz w:val="17"/>
              </w:rPr>
            </w:pPr>
            <w:r>
              <w:rPr>
                <w:sz w:val="17"/>
              </w:rPr>
              <w:t>Cantidad</w:t>
            </w:r>
          </w:p>
        </w:tc>
        <w:tc>
          <w:tcPr>
            <w:tcW w:w="1454" w:type="dxa"/>
            <w:shd w:val="clear" w:color="auto" w:fill="CCCCCC"/>
          </w:tcPr>
          <w:p w:rsidR="00621B18" w:rsidRDefault="00621B18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621B18" w:rsidRDefault="00526DCE">
            <w:pPr>
              <w:pStyle w:val="TableParagraph"/>
              <w:spacing w:before="1"/>
              <w:ind w:left="213"/>
              <w:jc w:val="left"/>
              <w:rPr>
                <w:sz w:val="17"/>
              </w:rPr>
            </w:pPr>
            <w:r>
              <w:rPr>
                <w:sz w:val="17"/>
              </w:rPr>
              <w:t>Costo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Unitario</w:t>
            </w:r>
          </w:p>
        </w:tc>
        <w:tc>
          <w:tcPr>
            <w:tcW w:w="1261" w:type="dxa"/>
            <w:vMerge w:val="restart"/>
          </w:tcPr>
          <w:p w:rsidR="00621B18" w:rsidRDefault="00526DCE">
            <w:pPr>
              <w:pStyle w:val="TableParagraph"/>
              <w:spacing w:before="98" w:line="256" w:lineRule="auto"/>
              <w:ind w:left="463" w:right="38" w:hanging="353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Cotización por</w:t>
            </w:r>
            <w:r>
              <w:rPr>
                <w:spacing w:val="-45"/>
                <w:sz w:val="17"/>
              </w:rPr>
              <w:t xml:space="preserve"> </w:t>
            </w:r>
            <w:r>
              <w:rPr>
                <w:sz w:val="17"/>
              </w:rPr>
              <w:t>ítem</w:t>
            </w:r>
          </w:p>
        </w:tc>
      </w:tr>
      <w:tr w:rsidR="00621B18">
        <w:trPr>
          <w:trHeight w:val="301"/>
        </w:trPr>
        <w:tc>
          <w:tcPr>
            <w:tcW w:w="502" w:type="dxa"/>
            <w:shd w:val="clear" w:color="auto" w:fill="E6E6E6"/>
          </w:tcPr>
          <w:p w:rsidR="00621B18" w:rsidRDefault="00526DCE">
            <w:pPr>
              <w:pStyle w:val="TableParagraph"/>
              <w:ind w:left="18"/>
              <w:jc w:val="center"/>
              <w:rPr>
                <w:sz w:val="17"/>
              </w:rPr>
            </w:pPr>
            <w:r>
              <w:rPr>
                <w:w w:val="98"/>
                <w:sz w:val="17"/>
              </w:rPr>
              <w:t>1</w:t>
            </w:r>
          </w:p>
        </w:tc>
        <w:tc>
          <w:tcPr>
            <w:tcW w:w="9113" w:type="dxa"/>
            <w:gridSpan w:val="4"/>
            <w:shd w:val="clear" w:color="auto" w:fill="E6E6E6"/>
          </w:tcPr>
          <w:p w:rsidR="00621B18" w:rsidRDefault="00526DCE">
            <w:pPr>
              <w:pStyle w:val="TableParagraph"/>
              <w:spacing w:before="40"/>
              <w:ind w:left="2186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TRABAJOS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PRELIMINARES</w:t>
            </w:r>
          </w:p>
        </w:tc>
        <w:tc>
          <w:tcPr>
            <w:tcW w:w="1261" w:type="dxa"/>
            <w:vMerge/>
            <w:tcBorders>
              <w:top w:val="nil"/>
            </w:tcBorders>
          </w:tcPr>
          <w:p w:rsidR="00621B18" w:rsidRDefault="00621B18">
            <w:pPr>
              <w:rPr>
                <w:sz w:val="2"/>
                <w:szCs w:val="2"/>
              </w:rPr>
            </w:pPr>
          </w:p>
        </w:tc>
      </w:tr>
      <w:tr w:rsidR="00621B18">
        <w:trPr>
          <w:trHeight w:val="302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Armado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obrador,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depósito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y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sanitarios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109"/>
              <w:rPr>
                <w:sz w:val="17"/>
              </w:rPr>
            </w:pPr>
            <w:r>
              <w:rPr>
                <w:sz w:val="17"/>
              </w:rPr>
              <w:t>Gl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left="357" w:right="345"/>
              <w:jc w:val="center"/>
              <w:rPr>
                <w:sz w:val="17"/>
              </w:rPr>
            </w:pPr>
            <w:r>
              <w:rPr>
                <w:sz w:val="17"/>
              </w:rPr>
              <w:t>1,00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Desmonte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de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tratamientos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y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materiales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impermeabilizantes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anteriores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m²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1.326,71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Servicio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contenedores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Un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10,00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  <w:shd w:val="clear" w:color="auto" w:fill="E6E6E6"/>
          </w:tcPr>
          <w:p w:rsidR="00621B18" w:rsidRDefault="00526DCE">
            <w:pPr>
              <w:pStyle w:val="TableParagraph"/>
              <w:ind w:left="18"/>
              <w:jc w:val="center"/>
              <w:rPr>
                <w:sz w:val="17"/>
              </w:rPr>
            </w:pPr>
            <w:r>
              <w:rPr>
                <w:w w:val="98"/>
                <w:sz w:val="17"/>
              </w:rPr>
              <w:t>2</w:t>
            </w:r>
          </w:p>
        </w:tc>
        <w:tc>
          <w:tcPr>
            <w:tcW w:w="9113" w:type="dxa"/>
            <w:gridSpan w:val="4"/>
            <w:shd w:val="clear" w:color="auto" w:fill="E6E6E6"/>
          </w:tcPr>
          <w:p w:rsidR="00621B18" w:rsidRDefault="00526DCE">
            <w:pPr>
              <w:pStyle w:val="TableParagraph"/>
              <w:spacing w:before="40"/>
              <w:ind w:left="112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MOVIMIENTOS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DE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INSTALACIONES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PREEXISTENTES</w:t>
            </w: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Des-instalación,</w:t>
            </w:r>
            <w:r>
              <w:rPr>
                <w:spacing w:val="20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corrimiento</w:t>
            </w:r>
            <w:r>
              <w:rPr>
                <w:spacing w:val="2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y</w:t>
            </w:r>
            <w:r>
              <w:rPr>
                <w:spacing w:val="14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re-instalación</w:t>
            </w:r>
            <w:r>
              <w:rPr>
                <w:spacing w:val="2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de</w:t>
            </w:r>
            <w:r>
              <w:rPr>
                <w:spacing w:val="2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equipos</w:t>
            </w:r>
            <w:r>
              <w:rPr>
                <w:spacing w:val="2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de</w:t>
            </w:r>
            <w:r>
              <w:rPr>
                <w:spacing w:val="2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A°A°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Un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12,00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Movimiento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de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cableados,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tendidos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cañerías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y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puntales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apoyo.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109"/>
              <w:rPr>
                <w:sz w:val="17"/>
              </w:rPr>
            </w:pPr>
            <w:r>
              <w:rPr>
                <w:sz w:val="17"/>
              </w:rPr>
              <w:t>Gl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1,00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  <w:shd w:val="clear" w:color="auto" w:fill="E6E6E6"/>
          </w:tcPr>
          <w:p w:rsidR="00621B18" w:rsidRDefault="00526DCE">
            <w:pPr>
              <w:pStyle w:val="TableParagraph"/>
              <w:ind w:left="18"/>
              <w:jc w:val="center"/>
              <w:rPr>
                <w:sz w:val="17"/>
              </w:rPr>
            </w:pPr>
            <w:r>
              <w:rPr>
                <w:w w:val="98"/>
                <w:sz w:val="17"/>
              </w:rPr>
              <w:t>3</w:t>
            </w:r>
          </w:p>
        </w:tc>
        <w:tc>
          <w:tcPr>
            <w:tcW w:w="9113" w:type="dxa"/>
            <w:gridSpan w:val="4"/>
            <w:shd w:val="clear" w:color="auto" w:fill="E6E6E6"/>
          </w:tcPr>
          <w:p w:rsidR="00621B18" w:rsidRDefault="00526DCE">
            <w:pPr>
              <w:pStyle w:val="TableParagraph"/>
              <w:spacing w:before="40"/>
              <w:ind w:left="843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APERTURA-LIMPIEZA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Y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SELLADO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FISURAS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EXISTENTES</w:t>
            </w: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Apertura,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limpieza,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sellado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y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revisión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del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est.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Gral.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del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estrato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impermeabilizar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m²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664,00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  <w:shd w:val="clear" w:color="auto" w:fill="E6E6E6"/>
          </w:tcPr>
          <w:p w:rsidR="00621B18" w:rsidRDefault="00526DCE">
            <w:pPr>
              <w:pStyle w:val="TableParagraph"/>
              <w:ind w:left="18"/>
              <w:jc w:val="center"/>
              <w:rPr>
                <w:sz w:val="17"/>
              </w:rPr>
            </w:pPr>
            <w:r>
              <w:rPr>
                <w:w w:val="98"/>
                <w:sz w:val="17"/>
              </w:rPr>
              <w:t>4</w:t>
            </w:r>
          </w:p>
        </w:tc>
        <w:tc>
          <w:tcPr>
            <w:tcW w:w="9113" w:type="dxa"/>
            <w:gridSpan w:val="4"/>
            <w:shd w:val="clear" w:color="auto" w:fill="E6E6E6"/>
          </w:tcPr>
          <w:p w:rsidR="00621B18" w:rsidRDefault="00526DCE">
            <w:pPr>
              <w:pStyle w:val="TableParagraph"/>
              <w:spacing w:before="41"/>
              <w:ind w:left="1487"/>
              <w:jc w:val="left"/>
              <w:rPr>
                <w:sz w:val="17"/>
              </w:rPr>
            </w:pPr>
            <w:r>
              <w:rPr>
                <w:sz w:val="17"/>
              </w:rPr>
              <w:t>SISTEMA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ALIVIO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PRESIÓN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NEGATIVA</w:t>
            </w: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Provisión</w:t>
            </w:r>
            <w:r>
              <w:rPr>
                <w:spacing w:val="33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evaporadores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humedad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tipo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SPIRO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Un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16,00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Instalación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evaporadores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humedad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tipo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SPIRO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Un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16,00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Provisión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y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colocación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Losetas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térmicas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tipo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SPIRO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Un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830,00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  <w:shd w:val="clear" w:color="auto" w:fill="E6E6E6"/>
          </w:tcPr>
          <w:p w:rsidR="00621B18" w:rsidRDefault="00526DCE">
            <w:pPr>
              <w:pStyle w:val="TableParagraph"/>
              <w:ind w:left="18"/>
              <w:jc w:val="center"/>
              <w:rPr>
                <w:sz w:val="17"/>
              </w:rPr>
            </w:pPr>
            <w:r>
              <w:rPr>
                <w:w w:val="98"/>
                <w:sz w:val="17"/>
              </w:rPr>
              <w:t>5</w:t>
            </w:r>
          </w:p>
        </w:tc>
        <w:tc>
          <w:tcPr>
            <w:tcW w:w="9113" w:type="dxa"/>
            <w:gridSpan w:val="4"/>
            <w:shd w:val="clear" w:color="auto" w:fill="E6E6E6"/>
          </w:tcPr>
          <w:p w:rsidR="00621B18" w:rsidRDefault="00526DCE">
            <w:pPr>
              <w:pStyle w:val="TableParagraph"/>
              <w:spacing w:before="40"/>
              <w:ind w:left="695"/>
              <w:jc w:val="left"/>
              <w:rPr>
                <w:sz w:val="17"/>
              </w:rPr>
            </w:pPr>
            <w:r>
              <w:rPr>
                <w:sz w:val="17"/>
              </w:rPr>
              <w:t>TRATAMIENTO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POLIUREA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POR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PROYECCIÓN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EN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CALIENTE</w:t>
            </w: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Sistema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proyección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poliurea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+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membrana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alifática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**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m²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1.326,71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  <w:shd w:val="clear" w:color="auto" w:fill="E6E6E6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113" w:type="dxa"/>
            <w:gridSpan w:val="4"/>
            <w:shd w:val="clear" w:color="auto" w:fill="E6E6E6"/>
          </w:tcPr>
          <w:p w:rsidR="00621B18" w:rsidRDefault="00526DCE">
            <w:pPr>
              <w:pStyle w:val="TableParagraph"/>
              <w:spacing w:before="40"/>
              <w:ind w:left="1948"/>
              <w:jc w:val="left"/>
              <w:rPr>
                <w:sz w:val="17"/>
              </w:rPr>
            </w:pPr>
            <w:r>
              <w:rPr>
                <w:sz w:val="17"/>
              </w:rPr>
              <w:t>LIMPIEZA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Y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AYUDA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GREMIOS</w:t>
            </w: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621B18">
        <w:trPr>
          <w:trHeight w:val="301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Limpieza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periódica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32"/>
              <w:rPr>
                <w:sz w:val="17"/>
              </w:rPr>
            </w:pPr>
            <w:r>
              <w:rPr>
                <w:sz w:val="17"/>
              </w:rPr>
              <w:t>mes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2,00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2"/>
        </w:trPr>
        <w:tc>
          <w:tcPr>
            <w:tcW w:w="502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43" w:type="dxa"/>
          </w:tcPr>
          <w:p w:rsidR="00621B18" w:rsidRDefault="00526DCE"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Limpieza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final</w:t>
            </w:r>
          </w:p>
        </w:tc>
        <w:tc>
          <w:tcPr>
            <w:tcW w:w="423" w:type="dxa"/>
          </w:tcPr>
          <w:p w:rsidR="00621B18" w:rsidRDefault="00526DCE"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m²</w:t>
            </w:r>
          </w:p>
        </w:tc>
        <w:tc>
          <w:tcPr>
            <w:tcW w:w="1093" w:type="dxa"/>
          </w:tcPr>
          <w:p w:rsidR="00621B18" w:rsidRDefault="00526DCE"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1.326,71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ind w:right="15"/>
              <w:rPr>
                <w:sz w:val="17"/>
              </w:rPr>
            </w:pPr>
          </w:p>
        </w:tc>
      </w:tr>
      <w:tr w:rsidR="00621B18">
        <w:trPr>
          <w:trHeight w:val="301"/>
        </w:trPr>
        <w:tc>
          <w:tcPr>
            <w:tcW w:w="8161" w:type="dxa"/>
            <w:gridSpan w:val="4"/>
          </w:tcPr>
          <w:p w:rsidR="00621B18" w:rsidRDefault="00526DCE">
            <w:pPr>
              <w:pStyle w:val="TableParagraph"/>
              <w:spacing w:before="40"/>
              <w:ind w:left="2243" w:right="2226"/>
              <w:jc w:val="center"/>
              <w:rPr>
                <w:sz w:val="17"/>
              </w:rPr>
            </w:pPr>
            <w:r>
              <w:rPr>
                <w:sz w:val="17"/>
              </w:rPr>
              <w:t>Costo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básico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(mat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y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M.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O.)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right="14"/>
              <w:rPr>
                <w:sz w:val="17"/>
              </w:rPr>
            </w:pPr>
          </w:p>
        </w:tc>
        <w:tc>
          <w:tcPr>
            <w:tcW w:w="1261" w:type="dxa"/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621B18">
        <w:trPr>
          <w:trHeight w:val="301"/>
        </w:trPr>
        <w:tc>
          <w:tcPr>
            <w:tcW w:w="8161" w:type="dxa"/>
            <w:gridSpan w:val="4"/>
          </w:tcPr>
          <w:p w:rsidR="00621B18" w:rsidRDefault="00526DCE">
            <w:pPr>
              <w:pStyle w:val="TableParagraph"/>
              <w:spacing w:before="40"/>
              <w:ind w:left="2243" w:right="2230"/>
              <w:jc w:val="center"/>
              <w:rPr>
                <w:sz w:val="17"/>
              </w:rPr>
            </w:pPr>
            <w:r>
              <w:rPr>
                <w:sz w:val="17"/>
              </w:rPr>
              <w:t>Presupuesto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Oficial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(Gastos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Varios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e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Impuestos)</w:t>
            </w:r>
          </w:p>
        </w:tc>
        <w:tc>
          <w:tcPr>
            <w:tcW w:w="1454" w:type="dxa"/>
          </w:tcPr>
          <w:p w:rsidR="00621B18" w:rsidRDefault="00621B18">
            <w:pPr>
              <w:pStyle w:val="TableParagraph"/>
              <w:ind w:left="186"/>
              <w:jc w:val="left"/>
              <w:rPr>
                <w:sz w:val="17"/>
              </w:rPr>
            </w:pPr>
          </w:p>
        </w:tc>
        <w:tc>
          <w:tcPr>
            <w:tcW w:w="1261" w:type="dxa"/>
            <w:tcBorders>
              <w:bottom w:val="nil"/>
              <w:right w:val="nil"/>
            </w:tcBorders>
          </w:tcPr>
          <w:p w:rsidR="00621B18" w:rsidRDefault="00621B1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 w:rsidR="00621B18" w:rsidRDefault="00621B18">
      <w:pPr>
        <w:pStyle w:val="Textoindependiente"/>
        <w:spacing w:before="4"/>
        <w:rPr>
          <w:sz w:val="18"/>
        </w:rPr>
      </w:pPr>
    </w:p>
    <w:p w:rsidR="00621B18" w:rsidRDefault="00621B18">
      <w:pPr>
        <w:rPr>
          <w:sz w:val="18"/>
        </w:rPr>
        <w:sectPr w:rsidR="00621B18">
          <w:type w:val="continuous"/>
          <w:pgSz w:w="16840" w:h="11910" w:orient="landscape"/>
          <w:pgMar w:top="1100" w:right="980" w:bottom="280" w:left="980" w:header="720" w:footer="720" w:gutter="0"/>
          <w:cols w:space="720"/>
        </w:sectPr>
      </w:pPr>
      <w:bookmarkStart w:id="0" w:name="_GoBack"/>
      <w:bookmarkEnd w:id="0"/>
    </w:p>
    <w:p w:rsidR="00621B18" w:rsidRDefault="00526DCE">
      <w:pPr>
        <w:pStyle w:val="Textoindependiente"/>
        <w:spacing w:before="97"/>
        <w:ind w:left="143"/>
      </w:pPr>
      <w:r>
        <w:lastRenderedPageBreak/>
        <w:t>16/03/2022-**actualización</w:t>
      </w:r>
    </w:p>
    <w:p w:rsidR="00621B18" w:rsidRDefault="00526DCE">
      <w:pPr>
        <w:pStyle w:val="Textoindependiente"/>
        <w:spacing w:before="14"/>
        <w:ind w:left="100"/>
      </w:pPr>
      <w:r>
        <w:t>pesificación,</w:t>
      </w:r>
      <w:r>
        <w:rPr>
          <w:spacing w:val="5"/>
        </w:rPr>
        <w:t xml:space="preserve"> </w:t>
      </w:r>
      <w:r>
        <w:t>valor</w:t>
      </w:r>
      <w:r>
        <w:rPr>
          <w:spacing w:val="4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dolar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$115,58,</w:t>
      </w:r>
      <w:r>
        <w:rPr>
          <w:spacing w:val="5"/>
        </w:rPr>
        <w:t xml:space="preserve"> </w:t>
      </w:r>
      <w:r>
        <w:t>valor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USD</w:t>
      </w:r>
      <w:r>
        <w:rPr>
          <w:spacing w:val="3"/>
        </w:rPr>
        <w:t xml:space="preserve"> </w:t>
      </w:r>
      <w:r>
        <w:t>38/m2</w:t>
      </w:r>
    </w:p>
    <w:p w:rsidR="00621B18" w:rsidRDefault="00526DCE">
      <w:pPr>
        <w:pStyle w:val="Textoindependiente"/>
        <w:spacing w:before="15" w:line="261" w:lineRule="auto"/>
        <w:ind w:left="100" w:right="31"/>
      </w:pPr>
      <w:r>
        <w:t>Valores</w:t>
      </w:r>
      <w:r>
        <w:rPr>
          <w:spacing w:val="5"/>
        </w:rPr>
        <w:t xml:space="preserve"> </w:t>
      </w:r>
      <w:r>
        <w:t>actualizados</w:t>
      </w:r>
      <w:r>
        <w:rPr>
          <w:spacing w:val="6"/>
        </w:rPr>
        <w:t xml:space="preserve"> </w:t>
      </w:r>
      <w:r>
        <w:t>según</w:t>
      </w:r>
      <w:r>
        <w:rPr>
          <w:spacing w:val="4"/>
        </w:rPr>
        <w:t xml:space="preserve"> </w:t>
      </w:r>
      <w:r>
        <w:t>IPC,</w:t>
      </w:r>
      <w:r>
        <w:rPr>
          <w:spacing w:val="5"/>
        </w:rPr>
        <w:t xml:space="preserve"> </w:t>
      </w:r>
      <w:r>
        <w:t>Bienes</w:t>
      </w:r>
      <w:r>
        <w:rPr>
          <w:spacing w:val="6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Servicios</w:t>
      </w:r>
      <w:r>
        <w:rPr>
          <w:spacing w:val="6"/>
        </w:rPr>
        <w:t xml:space="preserve"> </w:t>
      </w:r>
      <w:r>
        <w:t>INDEC,</w:t>
      </w:r>
      <w:r>
        <w:rPr>
          <w:spacing w:val="5"/>
        </w:rPr>
        <w:t xml:space="preserve"> </w:t>
      </w:r>
      <w:r>
        <w:t>sobre</w:t>
      </w:r>
      <w:r>
        <w:rPr>
          <w:spacing w:val="5"/>
        </w:rPr>
        <w:t xml:space="preserve"> </w:t>
      </w:r>
      <w:r>
        <w:t>%19,9</w:t>
      </w:r>
      <w:r>
        <w:rPr>
          <w:spacing w:val="-39"/>
        </w:rPr>
        <w:t xml:space="preserve"> </w:t>
      </w:r>
      <w:r>
        <w:t>Obtenidos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periódico</w:t>
      </w:r>
      <w:r>
        <w:rPr>
          <w:spacing w:val="1"/>
        </w:rPr>
        <w:t xml:space="preserve"> </w:t>
      </w:r>
      <w:r>
        <w:t>Clarín</w:t>
      </w:r>
      <w:r>
        <w:rPr>
          <w:spacing w:val="1"/>
        </w:rPr>
        <w:t xml:space="preserve"> </w:t>
      </w:r>
      <w:r>
        <w:t>ARQ</w:t>
      </w:r>
    </w:p>
    <w:p w:rsidR="00621B18" w:rsidRDefault="00526DCE">
      <w:pPr>
        <w:pStyle w:val="Textoindependiente"/>
        <w:spacing w:line="171" w:lineRule="exact"/>
        <w:ind w:left="100"/>
      </w:pP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ARFQUITECTURA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INFRAESTRUCTURA</w:t>
      </w:r>
    </w:p>
    <w:p w:rsidR="00621B18" w:rsidRDefault="00526DCE">
      <w:pPr>
        <w:pStyle w:val="Ttulo"/>
        <w:spacing w:before="183"/>
      </w:pPr>
      <w:r>
        <w:br w:type="column"/>
      </w:r>
      <w:r>
        <w:rPr>
          <w:w w:val="95"/>
        </w:rPr>
        <w:lastRenderedPageBreak/>
        <w:t>VIDAL</w:t>
      </w:r>
      <w:r>
        <w:rPr>
          <w:spacing w:val="45"/>
          <w:w w:val="95"/>
        </w:rPr>
        <w:t xml:space="preserve"> </w:t>
      </w:r>
      <w:r>
        <w:rPr>
          <w:w w:val="95"/>
        </w:rPr>
        <w:t>SPRAUER</w:t>
      </w:r>
    </w:p>
    <w:p w:rsidR="00621B18" w:rsidRDefault="00526DCE">
      <w:pPr>
        <w:pStyle w:val="Ttulo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6658610</wp:posOffset>
                </wp:positionH>
                <wp:positionV relativeFrom="paragraph">
                  <wp:posOffset>-355600</wp:posOffset>
                </wp:positionV>
                <wp:extent cx="774065" cy="76835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4065" cy="768350"/>
                        </a:xfrm>
                        <a:custGeom>
                          <a:avLst/>
                          <a:gdLst>
                            <a:gd name="T0" fmla="+- 0 10496 10486"/>
                            <a:gd name="T1" fmla="*/ T0 w 1219"/>
                            <a:gd name="T2" fmla="+- 0 587 -560"/>
                            <a:gd name="T3" fmla="*/ 587 h 1210"/>
                            <a:gd name="T4" fmla="+- 0 10581 10486"/>
                            <a:gd name="T5" fmla="*/ T4 w 1219"/>
                            <a:gd name="T6" fmla="+- 0 649 -560"/>
                            <a:gd name="T7" fmla="*/ 649 h 1210"/>
                            <a:gd name="T8" fmla="+- 0 10560 10486"/>
                            <a:gd name="T9" fmla="*/ T8 w 1219"/>
                            <a:gd name="T10" fmla="+- 0 538 -560"/>
                            <a:gd name="T11" fmla="*/ 538 h 1210"/>
                            <a:gd name="T12" fmla="+- 0 10982 10486"/>
                            <a:gd name="T13" fmla="*/ T12 w 1219"/>
                            <a:gd name="T14" fmla="+- 0 -544 -560"/>
                            <a:gd name="T15" fmla="*/ -544 h 1210"/>
                            <a:gd name="T16" fmla="+- 0 10966 10486"/>
                            <a:gd name="T17" fmla="*/ T16 w 1219"/>
                            <a:gd name="T18" fmla="+- 0 -406 -560"/>
                            <a:gd name="T19" fmla="*/ -406 h 1210"/>
                            <a:gd name="T20" fmla="+- 0 10983 10486"/>
                            <a:gd name="T21" fmla="*/ T20 w 1219"/>
                            <a:gd name="T22" fmla="+- 0 -281 -560"/>
                            <a:gd name="T23" fmla="*/ -281 h 1210"/>
                            <a:gd name="T24" fmla="+- 0 11001 10486"/>
                            <a:gd name="T25" fmla="*/ T24 w 1219"/>
                            <a:gd name="T26" fmla="+- 0 -152 -560"/>
                            <a:gd name="T27" fmla="*/ -152 h 1210"/>
                            <a:gd name="T28" fmla="+- 0 10890 10486"/>
                            <a:gd name="T29" fmla="*/ T28 w 1219"/>
                            <a:gd name="T30" fmla="+- 0 123 -560"/>
                            <a:gd name="T31" fmla="*/ 123 h 1210"/>
                            <a:gd name="T32" fmla="+- 0 10699 10486"/>
                            <a:gd name="T33" fmla="*/ T32 w 1219"/>
                            <a:gd name="T34" fmla="+- 0 474 -560"/>
                            <a:gd name="T35" fmla="*/ 474 h 1210"/>
                            <a:gd name="T36" fmla="+- 0 10509 10486"/>
                            <a:gd name="T37" fmla="*/ T36 w 1219"/>
                            <a:gd name="T38" fmla="+- 0 647 -560"/>
                            <a:gd name="T39" fmla="*/ 647 h 1210"/>
                            <a:gd name="T40" fmla="+- 0 10705 10486"/>
                            <a:gd name="T41" fmla="*/ T40 w 1219"/>
                            <a:gd name="T42" fmla="+- 0 529 -560"/>
                            <a:gd name="T43" fmla="*/ 529 h 1210"/>
                            <a:gd name="T44" fmla="+- 0 10824 10486"/>
                            <a:gd name="T45" fmla="*/ T44 w 1219"/>
                            <a:gd name="T46" fmla="+- 0 341 -560"/>
                            <a:gd name="T47" fmla="*/ 341 h 1210"/>
                            <a:gd name="T48" fmla="+- 0 10997 10486"/>
                            <a:gd name="T49" fmla="*/ T48 w 1219"/>
                            <a:gd name="T50" fmla="+- 0 -10 -560"/>
                            <a:gd name="T51" fmla="*/ -10 h 1210"/>
                            <a:gd name="T52" fmla="+- 0 11071 10486"/>
                            <a:gd name="T53" fmla="*/ T52 w 1219"/>
                            <a:gd name="T54" fmla="+- 0 -112 -560"/>
                            <a:gd name="T55" fmla="*/ -112 h 1210"/>
                            <a:gd name="T56" fmla="+- 0 11015 10486"/>
                            <a:gd name="T57" fmla="*/ T56 w 1219"/>
                            <a:gd name="T58" fmla="+- 0 -301 -560"/>
                            <a:gd name="T59" fmla="*/ -301 h 1210"/>
                            <a:gd name="T60" fmla="+- 0 10999 10486"/>
                            <a:gd name="T61" fmla="*/ T60 w 1219"/>
                            <a:gd name="T62" fmla="+- 0 -466 -560"/>
                            <a:gd name="T63" fmla="*/ -466 h 1210"/>
                            <a:gd name="T64" fmla="+- 0 11054 10486"/>
                            <a:gd name="T65" fmla="*/ T64 w 1219"/>
                            <a:gd name="T66" fmla="+- 0 -553 -560"/>
                            <a:gd name="T67" fmla="*/ -553 h 1210"/>
                            <a:gd name="T68" fmla="+- 0 11662 10486"/>
                            <a:gd name="T69" fmla="*/ T68 w 1219"/>
                            <a:gd name="T70" fmla="+- 0 340 -560"/>
                            <a:gd name="T71" fmla="*/ 340 h 1210"/>
                            <a:gd name="T72" fmla="+- 0 11646 10486"/>
                            <a:gd name="T73" fmla="*/ T72 w 1219"/>
                            <a:gd name="T74" fmla="+- 0 379 -560"/>
                            <a:gd name="T75" fmla="*/ 379 h 1210"/>
                            <a:gd name="T76" fmla="+- 0 11686 10486"/>
                            <a:gd name="T77" fmla="*/ T76 w 1219"/>
                            <a:gd name="T78" fmla="+- 0 394 -560"/>
                            <a:gd name="T79" fmla="*/ 394 h 1210"/>
                            <a:gd name="T80" fmla="+- 0 11649 10486"/>
                            <a:gd name="T81" fmla="*/ T80 w 1219"/>
                            <a:gd name="T82" fmla="+- 0 354 -560"/>
                            <a:gd name="T83" fmla="*/ 354 h 1210"/>
                            <a:gd name="T84" fmla="+- 0 11673 10486"/>
                            <a:gd name="T85" fmla="*/ T84 w 1219"/>
                            <a:gd name="T86" fmla="+- 0 338 -560"/>
                            <a:gd name="T87" fmla="*/ 338 h 1210"/>
                            <a:gd name="T88" fmla="+- 0 11697 10486"/>
                            <a:gd name="T89" fmla="*/ T88 w 1219"/>
                            <a:gd name="T90" fmla="+- 0 380 -560"/>
                            <a:gd name="T91" fmla="*/ 380 h 1210"/>
                            <a:gd name="T92" fmla="+- 0 11702 10486"/>
                            <a:gd name="T93" fmla="*/ T92 w 1219"/>
                            <a:gd name="T94" fmla="+- 0 379 -560"/>
                            <a:gd name="T95" fmla="*/ 379 h 1210"/>
                            <a:gd name="T96" fmla="+- 0 11692 10486"/>
                            <a:gd name="T97" fmla="*/ T96 w 1219"/>
                            <a:gd name="T98" fmla="+- 0 344 -560"/>
                            <a:gd name="T99" fmla="*/ 344 h 1210"/>
                            <a:gd name="T100" fmla="+- 0 11668 10486"/>
                            <a:gd name="T101" fmla="*/ T100 w 1219"/>
                            <a:gd name="T102" fmla="+- 0 384 -560"/>
                            <a:gd name="T103" fmla="*/ 384 h 1210"/>
                            <a:gd name="T104" fmla="+- 0 11679 10486"/>
                            <a:gd name="T105" fmla="*/ T104 w 1219"/>
                            <a:gd name="T106" fmla="+- 0 368 -560"/>
                            <a:gd name="T107" fmla="*/ 368 h 1210"/>
                            <a:gd name="T108" fmla="+- 0 11686 10486"/>
                            <a:gd name="T109" fmla="*/ T108 w 1219"/>
                            <a:gd name="T110" fmla="+- 0 355 -560"/>
                            <a:gd name="T111" fmla="*/ 355 h 1210"/>
                            <a:gd name="T112" fmla="+- 0 11675 10486"/>
                            <a:gd name="T113" fmla="*/ T112 w 1219"/>
                            <a:gd name="T114" fmla="+- 0 370 -560"/>
                            <a:gd name="T115" fmla="*/ 370 h 1210"/>
                            <a:gd name="T116" fmla="+- 0 11687 10486"/>
                            <a:gd name="T117" fmla="*/ T116 w 1219"/>
                            <a:gd name="T118" fmla="+- 0 384 -560"/>
                            <a:gd name="T119" fmla="*/ 384 h 1210"/>
                            <a:gd name="T120" fmla="+- 0 11686 10486"/>
                            <a:gd name="T121" fmla="*/ T120 w 1219"/>
                            <a:gd name="T122" fmla="+- 0 355 -560"/>
                            <a:gd name="T123" fmla="*/ 355 h 1210"/>
                            <a:gd name="T124" fmla="+- 0 11675 10486"/>
                            <a:gd name="T125" fmla="*/ T124 w 1219"/>
                            <a:gd name="T126" fmla="+- 0 365 -560"/>
                            <a:gd name="T127" fmla="*/ 365 h 1210"/>
                            <a:gd name="T128" fmla="+- 0 11072 10486"/>
                            <a:gd name="T129" fmla="*/ T128 w 1219"/>
                            <a:gd name="T130" fmla="+- 0 -111 -560"/>
                            <a:gd name="T131" fmla="*/ -111 h 1210"/>
                            <a:gd name="T132" fmla="+- 0 11193 10486"/>
                            <a:gd name="T133" fmla="*/ T132 w 1219"/>
                            <a:gd name="T134" fmla="+- 0 142 -560"/>
                            <a:gd name="T135" fmla="*/ 142 h 1210"/>
                            <a:gd name="T136" fmla="+- 0 11134 10486"/>
                            <a:gd name="T137" fmla="*/ T136 w 1219"/>
                            <a:gd name="T138" fmla="+- 0 239 -560"/>
                            <a:gd name="T139" fmla="*/ 239 h 1210"/>
                            <a:gd name="T140" fmla="+- 0 10824 10486"/>
                            <a:gd name="T141" fmla="*/ T140 w 1219"/>
                            <a:gd name="T142" fmla="+- 0 341 -560"/>
                            <a:gd name="T143" fmla="*/ 341 h 1210"/>
                            <a:gd name="T144" fmla="+- 0 11068 10486"/>
                            <a:gd name="T145" fmla="*/ T144 w 1219"/>
                            <a:gd name="T146" fmla="+- 0 279 -560"/>
                            <a:gd name="T147" fmla="*/ 279 h 1210"/>
                            <a:gd name="T148" fmla="+- 0 11423 10486"/>
                            <a:gd name="T149" fmla="*/ T148 w 1219"/>
                            <a:gd name="T150" fmla="+- 0 239 -560"/>
                            <a:gd name="T151" fmla="*/ 239 h 1210"/>
                            <a:gd name="T152" fmla="+- 0 11646 10486"/>
                            <a:gd name="T153" fmla="*/ T152 w 1219"/>
                            <a:gd name="T154" fmla="+- 0 209 -560"/>
                            <a:gd name="T155" fmla="*/ 209 h 1210"/>
                            <a:gd name="T156" fmla="+- 0 11291 10486"/>
                            <a:gd name="T157" fmla="*/ T156 w 1219"/>
                            <a:gd name="T158" fmla="+- 0 165 -560"/>
                            <a:gd name="T159" fmla="*/ 165 h 1210"/>
                            <a:gd name="T160" fmla="+- 0 11142 10486"/>
                            <a:gd name="T161" fmla="*/ T160 w 1219"/>
                            <a:gd name="T162" fmla="+- 0 21 -560"/>
                            <a:gd name="T163" fmla="*/ 21 h 1210"/>
                            <a:gd name="T164" fmla="+- 0 11329 10486"/>
                            <a:gd name="T165" fmla="*/ T164 w 1219"/>
                            <a:gd name="T166" fmla="+- 0 239 -560"/>
                            <a:gd name="T167" fmla="*/ 239 h 1210"/>
                            <a:gd name="T168" fmla="+- 0 11627 10486"/>
                            <a:gd name="T169" fmla="*/ T168 w 1219"/>
                            <a:gd name="T170" fmla="+- 0 327 -560"/>
                            <a:gd name="T171" fmla="*/ 327 h 1210"/>
                            <a:gd name="T172" fmla="+- 0 11687 10486"/>
                            <a:gd name="T173" fmla="*/ T172 w 1219"/>
                            <a:gd name="T174" fmla="+- 0 307 -560"/>
                            <a:gd name="T175" fmla="*/ 307 h 1210"/>
                            <a:gd name="T176" fmla="+- 0 11475 10486"/>
                            <a:gd name="T177" fmla="*/ T176 w 1219"/>
                            <a:gd name="T178" fmla="+- 0 262 -560"/>
                            <a:gd name="T179" fmla="*/ 262 h 1210"/>
                            <a:gd name="T180" fmla="+- 0 11669 10486"/>
                            <a:gd name="T181" fmla="*/ T180 w 1219"/>
                            <a:gd name="T182" fmla="+- 0 307 -560"/>
                            <a:gd name="T183" fmla="*/ 307 h 1210"/>
                            <a:gd name="T184" fmla="+- 0 11546 10486"/>
                            <a:gd name="T185" fmla="*/ T184 w 1219"/>
                            <a:gd name="T186" fmla="+- 0 227 -560"/>
                            <a:gd name="T187" fmla="*/ 227 h 1210"/>
                            <a:gd name="T188" fmla="+- 0 11700 10486"/>
                            <a:gd name="T189" fmla="*/ T188 w 1219"/>
                            <a:gd name="T190" fmla="+- 0 276 -560"/>
                            <a:gd name="T191" fmla="*/ 276 h 1210"/>
                            <a:gd name="T192" fmla="+- 0 11679 10486"/>
                            <a:gd name="T193" fmla="*/ T192 w 1219"/>
                            <a:gd name="T194" fmla="+- 0 227 -560"/>
                            <a:gd name="T195" fmla="*/ 227 h 1210"/>
                            <a:gd name="T196" fmla="+- 0 11348 10486"/>
                            <a:gd name="T197" fmla="*/ T196 w 1219"/>
                            <a:gd name="T198" fmla="+- 0 199 -560"/>
                            <a:gd name="T199" fmla="*/ 199 h 1210"/>
                            <a:gd name="T200" fmla="+- 0 11066 10486"/>
                            <a:gd name="T201" fmla="*/ T200 w 1219"/>
                            <a:gd name="T202" fmla="+- 0 -458 -560"/>
                            <a:gd name="T203" fmla="*/ -458 h 1210"/>
                            <a:gd name="T204" fmla="+- 0 11029 10486"/>
                            <a:gd name="T205" fmla="*/ T204 w 1219"/>
                            <a:gd name="T206" fmla="+- 0 -246 -560"/>
                            <a:gd name="T207" fmla="*/ -246 h 1210"/>
                            <a:gd name="T208" fmla="+- 0 11064 10486"/>
                            <a:gd name="T209" fmla="*/ T208 w 1219"/>
                            <a:gd name="T210" fmla="+- 0 -390 -560"/>
                            <a:gd name="T211" fmla="*/ -390 h 1210"/>
                            <a:gd name="T212" fmla="+- 0 11038 10486"/>
                            <a:gd name="T213" fmla="*/ T212 w 1219"/>
                            <a:gd name="T214" fmla="+- 0 -544 -560"/>
                            <a:gd name="T215" fmla="*/ -544 h 1210"/>
                            <a:gd name="T216" fmla="+- 0 11071 10486"/>
                            <a:gd name="T217" fmla="*/ T216 w 1219"/>
                            <a:gd name="T218" fmla="+- 0 -527 -560"/>
                            <a:gd name="T219" fmla="*/ -527 h 1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219" h="1210">
                              <a:moveTo>
                                <a:pt x="219" y="954"/>
                              </a:moveTo>
                              <a:lnTo>
                                <a:pt x="113" y="1023"/>
                              </a:lnTo>
                              <a:lnTo>
                                <a:pt x="46" y="1089"/>
                              </a:lnTo>
                              <a:lnTo>
                                <a:pt x="10" y="1147"/>
                              </a:lnTo>
                              <a:lnTo>
                                <a:pt x="0" y="1190"/>
                              </a:lnTo>
                              <a:lnTo>
                                <a:pt x="8" y="1205"/>
                              </a:lnTo>
                              <a:lnTo>
                                <a:pt x="15" y="1209"/>
                              </a:lnTo>
                              <a:lnTo>
                                <a:pt x="95" y="1209"/>
                              </a:lnTo>
                              <a:lnTo>
                                <a:pt x="99" y="1207"/>
                              </a:lnTo>
                              <a:lnTo>
                                <a:pt x="23" y="1207"/>
                              </a:lnTo>
                              <a:lnTo>
                                <a:pt x="34" y="1162"/>
                              </a:lnTo>
                              <a:lnTo>
                                <a:pt x="74" y="1098"/>
                              </a:lnTo>
                              <a:lnTo>
                                <a:pt x="138" y="1026"/>
                              </a:lnTo>
                              <a:lnTo>
                                <a:pt x="219" y="954"/>
                              </a:lnTo>
                              <a:close/>
                              <a:moveTo>
                                <a:pt x="521" y="0"/>
                              </a:moveTo>
                              <a:lnTo>
                                <a:pt x="496" y="16"/>
                              </a:lnTo>
                              <a:lnTo>
                                <a:pt x="484" y="54"/>
                              </a:lnTo>
                              <a:lnTo>
                                <a:pt x="479" y="96"/>
                              </a:lnTo>
                              <a:lnTo>
                                <a:pt x="479" y="127"/>
                              </a:lnTo>
                              <a:lnTo>
                                <a:pt x="480" y="154"/>
                              </a:lnTo>
                              <a:lnTo>
                                <a:pt x="482" y="183"/>
                              </a:lnTo>
                              <a:lnTo>
                                <a:pt x="486" y="215"/>
                              </a:lnTo>
                              <a:lnTo>
                                <a:pt x="491" y="247"/>
                              </a:lnTo>
                              <a:lnTo>
                                <a:pt x="497" y="279"/>
                              </a:lnTo>
                              <a:lnTo>
                                <a:pt x="504" y="313"/>
                              </a:lnTo>
                              <a:lnTo>
                                <a:pt x="512" y="347"/>
                              </a:lnTo>
                              <a:lnTo>
                                <a:pt x="521" y="381"/>
                              </a:lnTo>
                              <a:lnTo>
                                <a:pt x="515" y="408"/>
                              </a:lnTo>
                              <a:lnTo>
                                <a:pt x="500" y="456"/>
                              </a:lnTo>
                              <a:lnTo>
                                <a:pt x="475" y="520"/>
                              </a:lnTo>
                              <a:lnTo>
                                <a:pt x="443" y="598"/>
                              </a:lnTo>
                              <a:lnTo>
                                <a:pt x="404" y="683"/>
                              </a:lnTo>
                              <a:lnTo>
                                <a:pt x="361" y="774"/>
                              </a:lnTo>
                              <a:lnTo>
                                <a:pt x="314" y="865"/>
                              </a:lnTo>
                              <a:lnTo>
                                <a:pt x="264" y="953"/>
                              </a:lnTo>
                              <a:lnTo>
                                <a:pt x="213" y="1034"/>
                              </a:lnTo>
                              <a:lnTo>
                                <a:pt x="162" y="1104"/>
                              </a:lnTo>
                              <a:lnTo>
                                <a:pt x="113" y="1158"/>
                              </a:lnTo>
                              <a:lnTo>
                                <a:pt x="66" y="1194"/>
                              </a:lnTo>
                              <a:lnTo>
                                <a:pt x="23" y="1207"/>
                              </a:lnTo>
                              <a:lnTo>
                                <a:pt x="99" y="1207"/>
                              </a:lnTo>
                              <a:lnTo>
                                <a:pt x="124" y="1191"/>
                              </a:lnTo>
                              <a:lnTo>
                                <a:pt x="168" y="1150"/>
                              </a:lnTo>
                              <a:lnTo>
                                <a:pt x="219" y="1089"/>
                              </a:lnTo>
                              <a:lnTo>
                                <a:pt x="275" y="1008"/>
                              </a:lnTo>
                              <a:lnTo>
                                <a:pt x="338" y="904"/>
                              </a:lnTo>
                              <a:lnTo>
                                <a:pt x="350" y="901"/>
                              </a:lnTo>
                              <a:lnTo>
                                <a:pt x="338" y="901"/>
                              </a:lnTo>
                              <a:lnTo>
                                <a:pt x="401" y="789"/>
                              </a:lnTo>
                              <a:lnTo>
                                <a:pt x="449" y="694"/>
                              </a:lnTo>
                              <a:lnTo>
                                <a:pt x="485" y="616"/>
                              </a:lnTo>
                              <a:lnTo>
                                <a:pt x="511" y="550"/>
                              </a:lnTo>
                              <a:lnTo>
                                <a:pt x="530" y="495"/>
                              </a:lnTo>
                              <a:lnTo>
                                <a:pt x="543" y="449"/>
                              </a:lnTo>
                              <a:lnTo>
                                <a:pt x="586" y="449"/>
                              </a:lnTo>
                              <a:lnTo>
                                <a:pt x="585" y="448"/>
                              </a:lnTo>
                              <a:lnTo>
                                <a:pt x="559" y="377"/>
                              </a:lnTo>
                              <a:lnTo>
                                <a:pt x="568" y="314"/>
                              </a:lnTo>
                              <a:lnTo>
                                <a:pt x="543" y="314"/>
                              </a:lnTo>
                              <a:lnTo>
                                <a:pt x="529" y="259"/>
                              </a:lnTo>
                              <a:lnTo>
                                <a:pt x="519" y="207"/>
                              </a:lnTo>
                              <a:lnTo>
                                <a:pt x="514" y="158"/>
                              </a:lnTo>
                              <a:lnTo>
                                <a:pt x="512" y="113"/>
                              </a:lnTo>
                              <a:lnTo>
                                <a:pt x="513" y="94"/>
                              </a:lnTo>
                              <a:lnTo>
                                <a:pt x="515" y="62"/>
                              </a:lnTo>
                              <a:lnTo>
                                <a:pt x="523" y="30"/>
                              </a:lnTo>
                              <a:lnTo>
                                <a:pt x="538" y="7"/>
                              </a:lnTo>
                              <a:lnTo>
                                <a:pt x="568" y="7"/>
                              </a:lnTo>
                              <a:lnTo>
                                <a:pt x="552" y="1"/>
                              </a:lnTo>
                              <a:lnTo>
                                <a:pt x="521" y="0"/>
                              </a:lnTo>
                              <a:close/>
                              <a:moveTo>
                                <a:pt x="1187" y="898"/>
                              </a:moveTo>
                              <a:lnTo>
                                <a:pt x="1176" y="900"/>
                              </a:lnTo>
                              <a:lnTo>
                                <a:pt x="1166" y="906"/>
                              </a:lnTo>
                              <a:lnTo>
                                <a:pt x="1160" y="916"/>
                              </a:lnTo>
                              <a:lnTo>
                                <a:pt x="1157" y="928"/>
                              </a:lnTo>
                              <a:lnTo>
                                <a:pt x="1160" y="939"/>
                              </a:lnTo>
                              <a:lnTo>
                                <a:pt x="1166" y="948"/>
                              </a:lnTo>
                              <a:lnTo>
                                <a:pt x="1176" y="954"/>
                              </a:lnTo>
                              <a:lnTo>
                                <a:pt x="1187" y="956"/>
                              </a:lnTo>
                              <a:lnTo>
                                <a:pt x="1200" y="954"/>
                              </a:lnTo>
                              <a:lnTo>
                                <a:pt x="1206" y="950"/>
                              </a:lnTo>
                              <a:lnTo>
                                <a:pt x="1175" y="950"/>
                              </a:lnTo>
                              <a:lnTo>
                                <a:pt x="1163" y="940"/>
                              </a:lnTo>
                              <a:lnTo>
                                <a:pt x="1163" y="914"/>
                              </a:lnTo>
                              <a:lnTo>
                                <a:pt x="1175" y="904"/>
                              </a:lnTo>
                              <a:lnTo>
                                <a:pt x="1206" y="904"/>
                              </a:lnTo>
                              <a:lnTo>
                                <a:pt x="1200" y="900"/>
                              </a:lnTo>
                              <a:lnTo>
                                <a:pt x="1187" y="898"/>
                              </a:lnTo>
                              <a:close/>
                              <a:moveTo>
                                <a:pt x="1206" y="904"/>
                              </a:moveTo>
                              <a:lnTo>
                                <a:pt x="1202" y="904"/>
                              </a:lnTo>
                              <a:lnTo>
                                <a:pt x="1211" y="914"/>
                              </a:lnTo>
                              <a:lnTo>
                                <a:pt x="1211" y="940"/>
                              </a:lnTo>
                              <a:lnTo>
                                <a:pt x="1202" y="950"/>
                              </a:lnTo>
                              <a:lnTo>
                                <a:pt x="1206" y="950"/>
                              </a:lnTo>
                              <a:lnTo>
                                <a:pt x="1209" y="948"/>
                              </a:lnTo>
                              <a:lnTo>
                                <a:pt x="1216" y="939"/>
                              </a:lnTo>
                              <a:lnTo>
                                <a:pt x="1218" y="928"/>
                              </a:lnTo>
                              <a:lnTo>
                                <a:pt x="1216" y="916"/>
                              </a:lnTo>
                              <a:lnTo>
                                <a:pt x="1209" y="906"/>
                              </a:lnTo>
                              <a:lnTo>
                                <a:pt x="1206" y="904"/>
                              </a:lnTo>
                              <a:close/>
                              <a:moveTo>
                                <a:pt x="1196" y="908"/>
                              </a:moveTo>
                              <a:lnTo>
                                <a:pt x="1176" y="908"/>
                              </a:lnTo>
                              <a:lnTo>
                                <a:pt x="1176" y="944"/>
                              </a:lnTo>
                              <a:lnTo>
                                <a:pt x="1182" y="944"/>
                              </a:lnTo>
                              <a:lnTo>
                                <a:pt x="1182" y="930"/>
                              </a:lnTo>
                              <a:lnTo>
                                <a:pt x="1198" y="930"/>
                              </a:lnTo>
                              <a:lnTo>
                                <a:pt x="1197" y="929"/>
                              </a:lnTo>
                              <a:lnTo>
                                <a:pt x="1193" y="928"/>
                              </a:lnTo>
                              <a:lnTo>
                                <a:pt x="1201" y="925"/>
                              </a:lnTo>
                              <a:lnTo>
                                <a:pt x="1182" y="925"/>
                              </a:lnTo>
                              <a:lnTo>
                                <a:pt x="1182" y="915"/>
                              </a:lnTo>
                              <a:lnTo>
                                <a:pt x="1200" y="915"/>
                              </a:lnTo>
                              <a:lnTo>
                                <a:pt x="1199" y="913"/>
                              </a:lnTo>
                              <a:lnTo>
                                <a:pt x="1196" y="908"/>
                              </a:lnTo>
                              <a:close/>
                              <a:moveTo>
                                <a:pt x="1198" y="930"/>
                              </a:moveTo>
                              <a:lnTo>
                                <a:pt x="1189" y="930"/>
                              </a:lnTo>
                              <a:lnTo>
                                <a:pt x="1192" y="934"/>
                              </a:lnTo>
                              <a:lnTo>
                                <a:pt x="1193" y="938"/>
                              </a:lnTo>
                              <a:lnTo>
                                <a:pt x="1194" y="944"/>
                              </a:lnTo>
                              <a:lnTo>
                                <a:pt x="1201" y="944"/>
                              </a:lnTo>
                              <a:lnTo>
                                <a:pt x="1199" y="938"/>
                              </a:lnTo>
                              <a:lnTo>
                                <a:pt x="1199" y="933"/>
                              </a:lnTo>
                              <a:lnTo>
                                <a:pt x="1198" y="930"/>
                              </a:lnTo>
                              <a:close/>
                              <a:moveTo>
                                <a:pt x="1200" y="915"/>
                              </a:moveTo>
                              <a:lnTo>
                                <a:pt x="1191" y="915"/>
                              </a:lnTo>
                              <a:lnTo>
                                <a:pt x="1193" y="917"/>
                              </a:lnTo>
                              <a:lnTo>
                                <a:pt x="1193" y="924"/>
                              </a:lnTo>
                              <a:lnTo>
                                <a:pt x="1189" y="925"/>
                              </a:lnTo>
                              <a:lnTo>
                                <a:pt x="1201" y="925"/>
                              </a:lnTo>
                              <a:lnTo>
                                <a:pt x="1201" y="920"/>
                              </a:lnTo>
                              <a:lnTo>
                                <a:pt x="1200" y="915"/>
                              </a:lnTo>
                              <a:close/>
                              <a:moveTo>
                                <a:pt x="586" y="449"/>
                              </a:moveTo>
                              <a:lnTo>
                                <a:pt x="543" y="449"/>
                              </a:lnTo>
                              <a:lnTo>
                                <a:pt x="596" y="560"/>
                              </a:lnTo>
                              <a:lnTo>
                                <a:pt x="652" y="643"/>
                              </a:lnTo>
                              <a:lnTo>
                                <a:pt x="707" y="702"/>
                              </a:lnTo>
                              <a:lnTo>
                                <a:pt x="756" y="742"/>
                              </a:lnTo>
                              <a:lnTo>
                                <a:pt x="797" y="768"/>
                              </a:lnTo>
                              <a:lnTo>
                                <a:pt x="724" y="782"/>
                              </a:lnTo>
                              <a:lnTo>
                                <a:pt x="648" y="799"/>
                              </a:lnTo>
                              <a:lnTo>
                                <a:pt x="570" y="819"/>
                              </a:lnTo>
                              <a:lnTo>
                                <a:pt x="492" y="843"/>
                              </a:lnTo>
                              <a:lnTo>
                                <a:pt x="414" y="870"/>
                              </a:lnTo>
                              <a:lnTo>
                                <a:pt x="338" y="901"/>
                              </a:lnTo>
                              <a:lnTo>
                                <a:pt x="350" y="901"/>
                              </a:lnTo>
                              <a:lnTo>
                                <a:pt x="414" y="880"/>
                              </a:lnTo>
                              <a:lnTo>
                                <a:pt x="496" y="858"/>
                              </a:lnTo>
                              <a:lnTo>
                                <a:pt x="582" y="839"/>
                              </a:lnTo>
                              <a:lnTo>
                                <a:pt x="669" y="823"/>
                              </a:lnTo>
                              <a:lnTo>
                                <a:pt x="757" y="809"/>
                              </a:lnTo>
                              <a:lnTo>
                                <a:pt x="843" y="799"/>
                              </a:lnTo>
                              <a:lnTo>
                                <a:pt x="937" y="799"/>
                              </a:lnTo>
                              <a:lnTo>
                                <a:pt x="917" y="790"/>
                              </a:lnTo>
                              <a:lnTo>
                                <a:pt x="982" y="787"/>
                              </a:lnTo>
                              <a:lnTo>
                                <a:pt x="1193" y="787"/>
                              </a:lnTo>
                              <a:lnTo>
                                <a:pt x="1160" y="769"/>
                              </a:lnTo>
                              <a:lnTo>
                                <a:pt x="1114" y="759"/>
                              </a:lnTo>
                              <a:lnTo>
                                <a:pt x="862" y="759"/>
                              </a:lnTo>
                              <a:lnTo>
                                <a:pt x="833" y="743"/>
                              </a:lnTo>
                              <a:lnTo>
                                <a:pt x="805" y="725"/>
                              </a:lnTo>
                              <a:lnTo>
                                <a:pt x="777" y="706"/>
                              </a:lnTo>
                              <a:lnTo>
                                <a:pt x="750" y="687"/>
                              </a:lnTo>
                              <a:lnTo>
                                <a:pt x="700" y="638"/>
                              </a:lnTo>
                              <a:lnTo>
                                <a:pt x="656" y="581"/>
                              </a:lnTo>
                              <a:lnTo>
                                <a:pt x="618" y="517"/>
                              </a:lnTo>
                              <a:lnTo>
                                <a:pt x="586" y="449"/>
                              </a:lnTo>
                              <a:close/>
                              <a:moveTo>
                                <a:pt x="937" y="799"/>
                              </a:moveTo>
                              <a:lnTo>
                                <a:pt x="843" y="799"/>
                              </a:lnTo>
                              <a:lnTo>
                                <a:pt x="925" y="836"/>
                              </a:lnTo>
                              <a:lnTo>
                                <a:pt x="1005" y="863"/>
                              </a:lnTo>
                              <a:lnTo>
                                <a:pt x="1079" y="881"/>
                              </a:lnTo>
                              <a:lnTo>
                                <a:pt x="1141" y="887"/>
                              </a:lnTo>
                              <a:lnTo>
                                <a:pt x="1167" y="885"/>
                              </a:lnTo>
                              <a:lnTo>
                                <a:pt x="1186" y="880"/>
                              </a:lnTo>
                              <a:lnTo>
                                <a:pt x="1199" y="871"/>
                              </a:lnTo>
                              <a:lnTo>
                                <a:pt x="1201" y="867"/>
                              </a:lnTo>
                              <a:lnTo>
                                <a:pt x="1167" y="867"/>
                              </a:lnTo>
                              <a:lnTo>
                                <a:pt x="1118" y="862"/>
                              </a:lnTo>
                              <a:lnTo>
                                <a:pt x="1057" y="846"/>
                              </a:lnTo>
                              <a:lnTo>
                                <a:pt x="989" y="822"/>
                              </a:lnTo>
                              <a:lnTo>
                                <a:pt x="937" y="799"/>
                              </a:lnTo>
                              <a:close/>
                              <a:moveTo>
                                <a:pt x="1206" y="858"/>
                              </a:moveTo>
                              <a:lnTo>
                                <a:pt x="1197" y="862"/>
                              </a:lnTo>
                              <a:lnTo>
                                <a:pt x="1183" y="867"/>
                              </a:lnTo>
                              <a:lnTo>
                                <a:pt x="1201" y="867"/>
                              </a:lnTo>
                              <a:lnTo>
                                <a:pt x="1206" y="858"/>
                              </a:lnTo>
                              <a:close/>
                              <a:moveTo>
                                <a:pt x="1193" y="787"/>
                              </a:moveTo>
                              <a:lnTo>
                                <a:pt x="1060" y="787"/>
                              </a:lnTo>
                              <a:lnTo>
                                <a:pt x="1134" y="794"/>
                              </a:lnTo>
                              <a:lnTo>
                                <a:pt x="1190" y="812"/>
                              </a:lnTo>
                              <a:lnTo>
                                <a:pt x="1211" y="845"/>
                              </a:lnTo>
                              <a:lnTo>
                                <a:pt x="1214" y="836"/>
                              </a:lnTo>
                              <a:lnTo>
                                <a:pt x="1218" y="832"/>
                              </a:lnTo>
                              <a:lnTo>
                                <a:pt x="1218" y="824"/>
                              </a:lnTo>
                              <a:lnTo>
                                <a:pt x="1203" y="792"/>
                              </a:lnTo>
                              <a:lnTo>
                                <a:pt x="1193" y="787"/>
                              </a:lnTo>
                              <a:close/>
                              <a:moveTo>
                                <a:pt x="1011" y="750"/>
                              </a:moveTo>
                              <a:lnTo>
                                <a:pt x="978" y="751"/>
                              </a:lnTo>
                              <a:lnTo>
                                <a:pt x="942" y="753"/>
                              </a:lnTo>
                              <a:lnTo>
                                <a:pt x="862" y="759"/>
                              </a:lnTo>
                              <a:lnTo>
                                <a:pt x="1114" y="759"/>
                              </a:lnTo>
                              <a:lnTo>
                                <a:pt x="1095" y="755"/>
                              </a:lnTo>
                              <a:lnTo>
                                <a:pt x="1011" y="750"/>
                              </a:lnTo>
                              <a:close/>
                              <a:moveTo>
                                <a:pt x="580" y="102"/>
                              </a:moveTo>
                              <a:lnTo>
                                <a:pt x="574" y="138"/>
                              </a:lnTo>
                              <a:lnTo>
                                <a:pt x="566" y="185"/>
                              </a:lnTo>
                              <a:lnTo>
                                <a:pt x="556" y="244"/>
                              </a:lnTo>
                              <a:lnTo>
                                <a:pt x="543" y="314"/>
                              </a:lnTo>
                              <a:lnTo>
                                <a:pt x="568" y="314"/>
                              </a:lnTo>
                              <a:lnTo>
                                <a:pt x="569" y="306"/>
                              </a:lnTo>
                              <a:lnTo>
                                <a:pt x="575" y="238"/>
                              </a:lnTo>
                              <a:lnTo>
                                <a:pt x="578" y="170"/>
                              </a:lnTo>
                              <a:lnTo>
                                <a:pt x="580" y="102"/>
                              </a:lnTo>
                              <a:close/>
                              <a:moveTo>
                                <a:pt x="568" y="7"/>
                              </a:moveTo>
                              <a:lnTo>
                                <a:pt x="538" y="7"/>
                              </a:lnTo>
                              <a:lnTo>
                                <a:pt x="552" y="16"/>
                              </a:lnTo>
                              <a:lnTo>
                                <a:pt x="564" y="29"/>
                              </a:lnTo>
                              <a:lnTo>
                                <a:pt x="575" y="50"/>
                              </a:lnTo>
                              <a:lnTo>
                                <a:pt x="580" y="79"/>
                              </a:lnTo>
                              <a:lnTo>
                                <a:pt x="585" y="33"/>
                              </a:lnTo>
                              <a:lnTo>
                                <a:pt x="575" y="10"/>
                              </a:lnTo>
                              <a:lnTo>
                                <a:pt x="568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CA1D2" id="AutoShape 2" o:spid="_x0000_s1026" style="position:absolute;margin-left:524.3pt;margin-top:-28pt;width:60.95pt;height:60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19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" path="m219,954r-106,69l46,1089r-36,58l,1190r8,15l15,1209r80,l99,1207r-76,l34,1162r40,-64l138,1026r81,-72xm521,l496,16,484,54r-5,42l479,127r1,27l482,183r4,32l491,247r6,32l504,313r8,34l521,381r-6,27l500,456r-25,64l443,598r-39,85l361,774r-47,91l264,953r-51,81l162,1104r-49,54l66,1194r-43,13l99,1207r25,-16l168,1150r51,-61l275,1008,338,904r12,-3l338,901,401,789r48,-95l485,616r26,-66l530,495r13,-46l586,449r-1,-1l559,377r9,-63l543,314,529,259,519,207r-5,-49l512,113r1,-19l515,62r8,-32l538,7r30,l552,1,521,xm1187,898r-11,2l1166,906r-6,10l1157,928r3,11l1166,948r10,6l1187,956r13,-2l1206,950r-31,l1163,940r,-26l1175,904r31,l1200,900r-13,-2xm1206,904r-4,l1211,914r,26l1202,950r4,l1209,948r7,-9l1218,928r-2,-12l1209,906r-3,-2xm1196,908r-20,l1176,944r6,l1182,930r16,l1197,929r-4,-1l1201,925r-19,l1182,915r18,l1199,913r-3,-5xm1198,930r-9,l1192,934r1,4l1194,944r7,l1199,938r,-5l1198,930xm1200,915r-9,l1193,917r,7l1189,925r12,l1201,920r-1,-5xm586,449r-43,l596,560r56,83l707,702r49,40l797,768r-73,14l648,799r-78,20l492,843r-78,27l338,901r12,l414,880r82,-22l582,839r87,-16l757,809r86,-10l937,799r-20,-9l982,787r211,l1160,769r-46,-10l862,759,833,743,805,725,777,706,750,687,700,638,656,581,618,517,586,449xm937,799r-94,l925,836r80,27l1079,881r62,6l1167,885r19,-5l1199,871r2,-4l1167,867r-49,-5l1057,846,989,822,937,799xm1206,858r-9,4l1183,867r18,l1206,858xm1193,787r-133,l1134,794r56,18l1211,845r3,-9l1218,832r,-8l1203,792r-10,-5xm1011,750r-33,1l942,753r-80,6l1114,759r-19,-4l1011,750xm580,102r-6,36l566,185r-10,59l543,314r25,l569,306r6,-68l578,170r2,-68xm568,7r-30,l552,16r12,13l575,50r5,29l585,33,575,10,568,7xe" fillcolor="#ffd8d8" stroked="f">
                <v:path arrowok="t" o:connecttype="custom" o:connectlocs="6350,372745;60325,412115;46990,341630;314960,-345440;304800,-257810;315595,-178435;327025,-96520;256540,78105;135255,300990;14605,410845;139065,335915;214630,216535;324485,-6350;371475,-71120;335915,-191135;325755,-295910;360680,-351155;746760,215900;736600,240665;762000,250190;738505,224790;753745,214630;768985,241300;772160,240665;765810,218440;750570,243840;757555,233680;762000,225425;755015,234950;762635,243840;762000,225425;755015,231775;372110,-70485;448945,90170;411480,151765;214630,216535;369570,177165;594995,151765;736600,132715;511175,104775;416560,13335;535305,151765;724535,207645;762635,194945;628015,166370;751205,194945;673100,144145;770890,175260;757555,144145;547370,126365;368300,-290830;344805,-156210;367030,-247650;350520,-345440;371475,-33464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w w:val="95"/>
        </w:rPr>
        <w:t>Sergio</w:t>
      </w:r>
      <w:r>
        <w:rPr>
          <w:spacing w:val="-14"/>
          <w:w w:val="95"/>
        </w:rPr>
        <w:t xml:space="preserve"> </w:t>
      </w:r>
      <w:r>
        <w:rPr>
          <w:w w:val="95"/>
        </w:rPr>
        <w:t>Nicolas</w:t>
      </w:r>
    </w:p>
    <w:p w:rsidR="00621B18" w:rsidRDefault="00526DCE">
      <w:pPr>
        <w:spacing w:before="187" w:line="254" w:lineRule="auto"/>
        <w:ind w:left="76" w:right="2072"/>
        <w:rPr>
          <w:rFonts w:ascii="Trebuchet MS"/>
          <w:sz w:val="20"/>
        </w:rPr>
      </w:pPr>
      <w:r>
        <w:br w:type="column"/>
      </w:r>
      <w:r>
        <w:rPr>
          <w:rFonts w:ascii="Trebuchet MS"/>
          <w:w w:val="95"/>
          <w:sz w:val="20"/>
        </w:rPr>
        <w:lastRenderedPageBreak/>
        <w:t>Firmado digitalmente por</w:t>
      </w:r>
      <w:r>
        <w:rPr>
          <w:rFonts w:ascii="Trebuchet MS"/>
          <w:spacing w:val="1"/>
          <w:w w:val="95"/>
          <w:sz w:val="20"/>
        </w:rPr>
        <w:t xml:space="preserve"> </w:t>
      </w:r>
      <w:r>
        <w:rPr>
          <w:rFonts w:ascii="Trebuchet MS"/>
          <w:w w:val="95"/>
          <w:sz w:val="20"/>
        </w:rPr>
        <w:t>VIDAL</w:t>
      </w:r>
      <w:r>
        <w:rPr>
          <w:rFonts w:ascii="Trebuchet MS"/>
          <w:spacing w:val="9"/>
          <w:w w:val="95"/>
          <w:sz w:val="20"/>
        </w:rPr>
        <w:t xml:space="preserve"> </w:t>
      </w:r>
      <w:r>
        <w:rPr>
          <w:rFonts w:ascii="Trebuchet MS"/>
          <w:w w:val="95"/>
          <w:sz w:val="20"/>
        </w:rPr>
        <w:t>SPRAUER</w:t>
      </w:r>
      <w:r>
        <w:rPr>
          <w:rFonts w:ascii="Trebuchet MS"/>
          <w:spacing w:val="10"/>
          <w:w w:val="95"/>
          <w:sz w:val="20"/>
        </w:rPr>
        <w:t xml:space="preserve"> </w:t>
      </w:r>
      <w:r>
        <w:rPr>
          <w:rFonts w:ascii="Trebuchet MS"/>
          <w:w w:val="95"/>
          <w:sz w:val="20"/>
        </w:rPr>
        <w:t>Sergio</w:t>
      </w:r>
      <w:r>
        <w:rPr>
          <w:rFonts w:ascii="Trebuchet MS"/>
          <w:spacing w:val="9"/>
          <w:w w:val="95"/>
          <w:sz w:val="20"/>
        </w:rPr>
        <w:t xml:space="preserve"> </w:t>
      </w:r>
      <w:r>
        <w:rPr>
          <w:rFonts w:ascii="Trebuchet MS"/>
          <w:w w:val="95"/>
          <w:sz w:val="20"/>
        </w:rPr>
        <w:t>Nicolas</w:t>
      </w:r>
      <w:r>
        <w:rPr>
          <w:rFonts w:ascii="Trebuchet MS"/>
          <w:spacing w:val="-54"/>
          <w:w w:val="95"/>
          <w:sz w:val="20"/>
        </w:rPr>
        <w:t xml:space="preserve"> </w:t>
      </w:r>
      <w:r>
        <w:rPr>
          <w:rFonts w:ascii="Trebuchet MS"/>
          <w:w w:val="90"/>
          <w:sz w:val="20"/>
        </w:rPr>
        <w:t>Fecha:</w:t>
      </w:r>
      <w:r>
        <w:rPr>
          <w:rFonts w:ascii="Trebuchet MS"/>
          <w:spacing w:val="-5"/>
          <w:w w:val="90"/>
          <w:sz w:val="20"/>
        </w:rPr>
        <w:t xml:space="preserve"> </w:t>
      </w:r>
      <w:r>
        <w:rPr>
          <w:rFonts w:ascii="Trebuchet MS"/>
          <w:w w:val="90"/>
          <w:sz w:val="20"/>
        </w:rPr>
        <w:t>2022.03.16</w:t>
      </w:r>
      <w:r>
        <w:rPr>
          <w:rFonts w:ascii="Trebuchet MS"/>
          <w:spacing w:val="-5"/>
          <w:w w:val="90"/>
          <w:sz w:val="20"/>
        </w:rPr>
        <w:t xml:space="preserve"> </w:t>
      </w:r>
      <w:r>
        <w:rPr>
          <w:rFonts w:ascii="Trebuchet MS"/>
          <w:w w:val="90"/>
          <w:sz w:val="20"/>
        </w:rPr>
        <w:t>10:25:30</w:t>
      </w:r>
    </w:p>
    <w:p w:rsidR="00621B18" w:rsidRDefault="00526DCE">
      <w:pPr>
        <w:tabs>
          <w:tab w:val="left" w:pos="4579"/>
        </w:tabs>
        <w:spacing w:line="252" w:lineRule="exact"/>
        <w:ind w:left="76"/>
        <w:rPr>
          <w:sz w:val="17"/>
        </w:rPr>
      </w:pPr>
      <w:r>
        <w:rPr>
          <w:rFonts w:ascii="Trebuchet MS"/>
          <w:sz w:val="20"/>
        </w:rPr>
        <w:t>-03'00'</w:t>
      </w:r>
      <w:r>
        <w:rPr>
          <w:rFonts w:ascii="Trebuchet MS"/>
          <w:sz w:val="20"/>
        </w:rPr>
        <w:tab/>
      </w:r>
      <w:r>
        <w:rPr>
          <w:position w:val="-2"/>
          <w:sz w:val="17"/>
        </w:rPr>
        <w:t>1</w:t>
      </w:r>
    </w:p>
    <w:sectPr w:rsidR="00621B18">
      <w:type w:val="continuous"/>
      <w:pgSz w:w="16840" w:h="11910" w:orient="landscape"/>
      <w:pgMar w:top="1100" w:right="980" w:bottom="280" w:left="980" w:header="720" w:footer="720" w:gutter="0"/>
      <w:cols w:num="3" w:space="720" w:equalWidth="0">
        <w:col w:w="5065" w:space="2214"/>
        <w:col w:w="2770" w:space="39"/>
        <w:col w:w="479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18"/>
    <w:rsid w:val="00526DCE"/>
    <w:rsid w:val="0062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CDB54F1-2812-4EB1-ACC6-F0072B05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20"/>
      <w:ind w:left="100"/>
    </w:pPr>
    <w:rPr>
      <w:rFonts w:ascii="Trebuchet MS" w:eastAsia="Trebuchet MS" w:hAnsi="Trebuchet MS" w:cs="Trebuchet MS"/>
      <w:sz w:val="40"/>
      <w:szCs w:val="4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Planillas de computos varias</vt:lpstr>
    </vt:vector>
  </TitlesOfParts>
  <Company>MPBA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Planillas de computos varias</dc:title>
  <dc:creator>Arq. Alejandro Capararo</dc:creator>
  <cp:lastModifiedBy>Sabrina Belén Mancini</cp:lastModifiedBy>
  <cp:revision>2</cp:revision>
  <dcterms:created xsi:type="dcterms:W3CDTF">2022-04-04T15:50:00Z</dcterms:created>
  <dcterms:modified xsi:type="dcterms:W3CDTF">2022-04-04T15:50:00Z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2022-04-04T00:00:00Z</vt:filetime>
  </property>
</Properties>
</file>