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64203" w:rsidRDefault="001642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944A76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944A76" w:rsidRPr="00944A76" w:rsidRDefault="0043210F" w:rsidP="00E325BD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color w:val="000000" w:themeColor="text1"/>
        </w:rPr>
      </w:pPr>
      <w:r w:rsidRPr="00944A76">
        <w:rPr>
          <w:rFonts w:ascii="Arial" w:hAnsi="Arial" w:cs="Arial"/>
          <w:u w:val="single"/>
        </w:rPr>
        <w:t xml:space="preserve"> </w:t>
      </w:r>
      <w:r w:rsidRPr="00944A76">
        <w:rPr>
          <w:rFonts w:ascii="Arial" w:hAnsi="Arial" w:cs="Arial"/>
          <w:b/>
          <w:u w:val="single"/>
        </w:rPr>
        <w:t xml:space="preserve">Asesoría Técnica de Ofertas: </w:t>
      </w:r>
    </w:p>
    <w:p w:rsidR="00164203" w:rsidRPr="00944A76" w:rsidRDefault="0043210F" w:rsidP="00944A76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44A76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44A76">
        <w:rPr>
          <w:rFonts w:ascii="Arial" w:hAnsi="Arial" w:cs="Arial"/>
          <w:b/>
          <w:lang w:bidi="es-ES"/>
        </w:rPr>
        <w:t>Sprauer</w:t>
      </w:r>
      <w:proofErr w:type="spellEnd"/>
      <w:r w:rsidRPr="00944A76">
        <w:rPr>
          <w:rFonts w:ascii="Arial" w:hAnsi="Arial" w:cs="Arial"/>
          <w:b/>
          <w:lang w:bidi="es-ES"/>
        </w:rPr>
        <w:t xml:space="preserve"> Sergio Nicolás </w:t>
      </w:r>
      <w:r w:rsidR="00164203" w:rsidRPr="00944A76">
        <w:rPr>
          <w:rFonts w:ascii="Arial" w:hAnsi="Arial" w:cs="Arial"/>
          <w:b/>
          <w:lang w:bidi="es-ES"/>
        </w:rPr>
        <w:t>–</w:t>
      </w:r>
      <w:r w:rsidRPr="00944A76">
        <w:rPr>
          <w:rFonts w:ascii="Arial" w:hAnsi="Arial" w:cs="Arial"/>
          <w:lang w:bidi="es-ES"/>
        </w:rPr>
        <w:t xml:space="preserve"> </w:t>
      </w:r>
      <w:r w:rsidR="00164203" w:rsidRPr="00944A76">
        <w:rPr>
          <w:rFonts w:ascii="Arial" w:hAnsi="Arial" w:cs="Arial"/>
          <w:lang w:bidi="es-ES"/>
        </w:rPr>
        <w:t>Prosecretario- Director Ejecutivo</w:t>
      </w:r>
      <w:r w:rsidRPr="00944A76">
        <w:rPr>
          <w:rFonts w:ascii="Arial" w:hAnsi="Arial" w:cs="Arial"/>
          <w:lang w:bidi="es-ES"/>
        </w:rPr>
        <w:t xml:space="preserve"> Departamento de Arquitectura e Infraestructura.</w:t>
      </w:r>
      <w:r w:rsidR="00164203" w:rsidRPr="00944A76">
        <w:rPr>
          <w:rFonts w:ascii="Arial" w:hAnsi="Arial" w:cs="Arial"/>
          <w:b/>
          <w:color w:val="000000" w:themeColor="text1"/>
        </w:rPr>
        <w:t xml:space="preserve"> </w:t>
      </w:r>
    </w:p>
    <w:p w:rsid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944A76" w:rsidRPr="00164203" w:rsidRDefault="00944A76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lang w:bidi="es-ES"/>
        </w:rPr>
        <w:t xml:space="preserve">Dr. </w:t>
      </w:r>
      <w:proofErr w:type="spellStart"/>
      <w:r>
        <w:rPr>
          <w:rFonts w:ascii="Arial" w:hAnsi="Arial" w:cs="Arial"/>
          <w:b/>
          <w:lang w:bidi="es-ES"/>
        </w:rPr>
        <w:t>Malmlof</w:t>
      </w:r>
      <w:proofErr w:type="spellEnd"/>
      <w:r>
        <w:rPr>
          <w:rFonts w:ascii="Arial" w:hAnsi="Arial" w:cs="Arial"/>
          <w:b/>
          <w:lang w:bidi="es-ES"/>
        </w:rPr>
        <w:t xml:space="preserve">, Cristian Eduardo Jorge-  </w:t>
      </w:r>
      <w:r w:rsidRPr="00944A76">
        <w:rPr>
          <w:rFonts w:ascii="Arial" w:hAnsi="Arial" w:cs="Arial"/>
          <w:lang w:bidi="es-ES"/>
        </w:rPr>
        <w:t>Delegado Administrativo Departamental- Delegación La Matanza de la Procuración General.</w:t>
      </w:r>
    </w:p>
    <w:p w:rsidR="00164203" w:rsidRPr="0095285D" w:rsidRDefault="00944A76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>
        <w:rPr>
          <w:rFonts w:ascii="Arial" w:hAnsi="Arial" w:cs="Arial"/>
          <w:b/>
          <w:color w:val="000000" w:themeColor="text1"/>
        </w:rPr>
        <w:t>Calaza, Nelson Darío</w:t>
      </w:r>
      <w:r w:rsidR="00164203">
        <w:rPr>
          <w:rFonts w:ascii="Arial" w:hAnsi="Arial" w:cs="Arial"/>
          <w:color w:val="000000" w:themeColor="text1"/>
        </w:rPr>
        <w:t>–</w:t>
      </w:r>
      <w:r w:rsidR="00164203"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Perito I</w:t>
      </w:r>
      <w:r w:rsidR="00164203">
        <w:rPr>
          <w:rFonts w:ascii="Arial" w:hAnsi="Arial" w:cs="Arial"/>
          <w:color w:val="000000" w:themeColor="text1"/>
        </w:rPr>
        <w:t xml:space="preserve"> de la Delegación de </w:t>
      </w:r>
      <w:r>
        <w:rPr>
          <w:rFonts w:ascii="Arial" w:hAnsi="Arial" w:cs="Arial"/>
          <w:color w:val="000000" w:themeColor="text1"/>
        </w:rPr>
        <w:t>Arquitectura sede La Matanza.</w:t>
      </w:r>
      <w:bookmarkStart w:id="0" w:name="_GoBack"/>
      <w:bookmarkEnd w:id="0"/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44A76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97ECAC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16</Pages>
  <Words>1573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42</cp:revision>
  <cp:lastPrinted>2022-03-08T12:18:00Z</cp:lastPrinted>
  <dcterms:created xsi:type="dcterms:W3CDTF">2017-03-16T14:25:00Z</dcterms:created>
  <dcterms:modified xsi:type="dcterms:W3CDTF">2022-09-15T12:15:00Z</dcterms:modified>
</cp:coreProperties>
</file>