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5E9" w:rsidRDefault="00FE05E9" w:rsidP="00FE05E9">
      <w:pPr>
        <w:rPr>
          <w:rFonts w:ascii="Arial" w:hAnsi="Arial" w:cs="Arial"/>
          <w:b/>
          <w:sz w:val="24"/>
          <w:szCs w:val="24"/>
          <w:lang w:val="en-US"/>
        </w:rPr>
      </w:pPr>
      <w:r w:rsidRPr="00FE05E9">
        <w:rPr>
          <w:rFonts w:ascii="Arial" w:hAnsi="Arial" w:cs="Arial"/>
          <w:b/>
          <w:sz w:val="24"/>
          <w:szCs w:val="24"/>
          <w:lang w:val="en-US"/>
        </w:rPr>
        <w:t xml:space="preserve">ESPECIFICACIONES </w:t>
      </w:r>
      <w:r>
        <w:rPr>
          <w:rFonts w:ascii="Arial" w:hAnsi="Arial" w:cs="Arial"/>
          <w:b/>
          <w:sz w:val="24"/>
          <w:szCs w:val="24"/>
          <w:lang w:val="en-US"/>
        </w:rPr>
        <w:t>TÉCNICAS</w:t>
      </w:r>
    </w:p>
    <w:p w:rsidR="003321AE" w:rsidRPr="00FE05E9" w:rsidRDefault="00FE05E9">
      <w:pPr>
        <w:rPr>
          <w:rFonts w:ascii="Arial" w:hAnsi="Arial" w:cs="Arial"/>
          <w:b/>
          <w:sz w:val="24"/>
          <w:szCs w:val="24"/>
          <w:lang w:val="en-US"/>
        </w:rPr>
      </w:pPr>
      <w:r w:rsidRPr="00FE05E9">
        <w:rPr>
          <w:rFonts w:ascii="Arial" w:hAnsi="Arial" w:cs="Arial"/>
          <w:b/>
          <w:sz w:val="24"/>
          <w:szCs w:val="24"/>
          <w:lang w:val="en-US"/>
        </w:rPr>
        <w:t xml:space="preserve">SOFTWARE TX Text </w:t>
      </w:r>
      <w:proofErr w:type="gramStart"/>
      <w:r w:rsidRPr="00FE05E9">
        <w:rPr>
          <w:rFonts w:ascii="Arial" w:hAnsi="Arial" w:cs="Arial"/>
          <w:b/>
          <w:sz w:val="24"/>
          <w:szCs w:val="24"/>
          <w:lang w:val="en-US"/>
        </w:rPr>
        <w:t>Control .</w:t>
      </w:r>
      <w:proofErr w:type="gramEnd"/>
      <w:r w:rsidRPr="00FE05E9">
        <w:rPr>
          <w:rFonts w:ascii="Arial" w:hAnsi="Arial" w:cs="Arial"/>
          <w:b/>
          <w:sz w:val="24"/>
          <w:szCs w:val="24"/>
          <w:lang w:val="en-US"/>
        </w:rPr>
        <w:t xml:space="preserve"> NET Server for ASP. NETX12</w:t>
      </w:r>
    </w:p>
    <w:p w:rsidR="00FE05E9" w:rsidRPr="00FE05E9" w:rsidRDefault="00FE05E9">
      <w:pPr>
        <w:rPr>
          <w:rFonts w:ascii="Arial" w:hAnsi="Arial" w:cs="Arial"/>
          <w:b/>
          <w:sz w:val="24"/>
          <w:szCs w:val="24"/>
          <w:lang w:val="en-US"/>
        </w:rPr>
      </w:pPr>
    </w:p>
    <w:p w:rsidR="00FE05E9" w:rsidRPr="0067119D" w:rsidRDefault="00FE05E9" w:rsidP="00FE05E9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67119D">
        <w:rPr>
          <w:rFonts w:ascii="Arial" w:hAnsi="Arial" w:cs="Arial"/>
          <w:sz w:val="24"/>
          <w:szCs w:val="24"/>
          <w:lang w:val="en-US"/>
        </w:rPr>
        <w:t>4 developer team license (includes 4 developer licenses)</w:t>
      </w:r>
    </w:p>
    <w:p w:rsidR="00FE05E9" w:rsidRPr="0067119D" w:rsidRDefault="00FE05E9" w:rsidP="00FE05E9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67119D">
        <w:rPr>
          <w:rFonts w:ascii="Arial" w:hAnsi="Arial" w:cs="Arial"/>
          <w:sz w:val="24"/>
          <w:szCs w:val="24"/>
          <w:lang w:val="en-US"/>
        </w:rPr>
        <w:t>1 year subscription. With all updates, major releases and technical support for 12 months.</w:t>
      </w:r>
    </w:p>
    <w:p w:rsidR="00FE05E9" w:rsidRPr="0067119D" w:rsidRDefault="00FE05E9" w:rsidP="00FE05E9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67119D">
        <w:rPr>
          <w:rFonts w:ascii="Arial" w:hAnsi="Arial" w:cs="Arial"/>
          <w:sz w:val="24"/>
          <w:szCs w:val="24"/>
          <w:lang w:val="en-US"/>
        </w:rPr>
        <w:t>Includes 5 run time licenses</w:t>
      </w:r>
    </w:p>
    <w:p w:rsidR="00FE05E9" w:rsidRPr="0067119D" w:rsidRDefault="00FE05E9" w:rsidP="00FE05E9">
      <w:pPr>
        <w:rPr>
          <w:rFonts w:ascii="Arial" w:hAnsi="Arial" w:cs="Arial"/>
          <w:b/>
          <w:sz w:val="24"/>
          <w:szCs w:val="24"/>
          <w:lang w:val="en-US"/>
        </w:rPr>
      </w:pPr>
      <w:r w:rsidRPr="0067119D">
        <w:rPr>
          <w:rFonts w:ascii="Arial" w:hAnsi="Arial" w:cs="Arial"/>
          <w:b/>
          <w:sz w:val="24"/>
          <w:szCs w:val="24"/>
          <w:lang w:val="en-US"/>
        </w:rPr>
        <w:t>PRODUCT CODE:  TX -2200- DA-T-S</w:t>
      </w:r>
    </w:p>
    <w:p w:rsidR="00FE05E9" w:rsidRPr="0067119D" w:rsidRDefault="00FE05E9">
      <w:pPr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sectPr w:rsidR="00FE05E9" w:rsidRPr="006711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44E4F"/>
    <w:multiLevelType w:val="hybridMultilevel"/>
    <w:tmpl w:val="E78C7ED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E9"/>
    <w:rsid w:val="003321AE"/>
    <w:rsid w:val="0067119D"/>
    <w:rsid w:val="00FE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583788C-7316-4BEF-B0AD-16909AAA8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E05E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71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2</cp:revision>
  <cp:lastPrinted>2016-02-19T15:00:00Z</cp:lastPrinted>
  <dcterms:created xsi:type="dcterms:W3CDTF">2016-02-19T14:55:00Z</dcterms:created>
  <dcterms:modified xsi:type="dcterms:W3CDTF">2016-02-19T15:01:00Z</dcterms:modified>
</cp:coreProperties>
</file>