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8" w:type="dxa"/>
        <w:tblInd w:w="-2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B508F6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B508F6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B508F6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B508F6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B508F6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B508F6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B508F6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B508F6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B508F6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B508F6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2709C0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LICITACIÓN PRIVADA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Pr="00725CB3" w:rsidRDefault="00F61E1C" w:rsidP="002709C0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 w:rsidRPr="00725CB3">
              <w:rPr>
                <w:rFonts w:ascii="Arial" w:hAnsi="Arial"/>
                <w:b/>
                <w:sz w:val="20"/>
              </w:rPr>
              <w:t>Nº</w:t>
            </w:r>
            <w:r w:rsidR="008053FC">
              <w:rPr>
                <w:rFonts w:ascii="Arial" w:hAnsi="Arial"/>
                <w:b/>
                <w:sz w:val="20"/>
              </w:rPr>
              <w:t xml:space="preserve"> </w:t>
            </w:r>
            <w:r w:rsidR="002709C0">
              <w:rPr>
                <w:rFonts w:ascii="Arial" w:hAnsi="Arial"/>
                <w:b/>
                <w:sz w:val="20"/>
              </w:rPr>
              <w:t>8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Pr="00725CB3" w:rsidRDefault="00F61E1C" w:rsidP="009E359F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Pr="00725CB3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 w:rsidRPr="00725CB3"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9E359F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</w:t>
            </w:r>
            <w:r w:rsidR="009E359F">
              <w:rPr>
                <w:rFonts w:ascii="Arial" w:hAnsi="Arial"/>
                <w:b/>
                <w:sz w:val="20"/>
              </w:rPr>
              <w:t>9</w:t>
            </w:r>
          </w:p>
        </w:tc>
      </w:tr>
      <w:tr w:rsidR="008042C7" w:rsidTr="00B508F6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42C7" w:rsidRDefault="008042C7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Tramite PBAC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8042C7" w:rsidRPr="00725CB3" w:rsidRDefault="00C874AF" w:rsidP="002709C0">
            <w:pPr>
              <w:pStyle w:val="xl28"/>
              <w:spacing w:before="0" w:after="0"/>
              <w:rPr>
                <w:rFonts w:ascii="Arial" w:eastAsia="Times New Roman" w:hAnsi="Arial"/>
                <w:b/>
              </w:rPr>
            </w:pPr>
            <w:r w:rsidRPr="00725CB3">
              <w:rPr>
                <w:rFonts w:ascii="Arial" w:eastAsia="Times New Roman" w:hAnsi="Arial"/>
                <w:b/>
              </w:rPr>
              <w:t>2-</w:t>
            </w:r>
            <w:r w:rsidR="009E359F">
              <w:rPr>
                <w:rFonts w:ascii="Arial" w:eastAsia="Times New Roman" w:hAnsi="Arial"/>
                <w:b/>
              </w:rPr>
              <w:t>0</w:t>
            </w:r>
            <w:r w:rsidR="002709C0">
              <w:rPr>
                <w:rFonts w:ascii="Arial" w:eastAsia="Times New Roman" w:hAnsi="Arial"/>
                <w:b/>
              </w:rPr>
              <w:t>04</w:t>
            </w:r>
            <w:r w:rsidR="00B508F6">
              <w:rPr>
                <w:rFonts w:ascii="Arial" w:eastAsia="Times New Roman" w:hAnsi="Arial"/>
                <w:b/>
              </w:rPr>
              <w:t>3</w:t>
            </w:r>
            <w:r w:rsidRPr="00725CB3">
              <w:rPr>
                <w:rFonts w:ascii="Arial" w:eastAsia="Times New Roman" w:hAnsi="Arial"/>
                <w:b/>
              </w:rPr>
              <w:t>-</w:t>
            </w:r>
            <w:r w:rsidR="002709C0">
              <w:rPr>
                <w:rFonts w:ascii="Arial" w:eastAsia="Times New Roman" w:hAnsi="Arial"/>
                <w:b/>
              </w:rPr>
              <w:t>LPR1</w:t>
            </w:r>
            <w:r w:rsidR="009E359F">
              <w:rPr>
                <w:rFonts w:ascii="Arial" w:eastAsia="Times New Roman" w:hAnsi="Arial"/>
                <w:b/>
              </w:rPr>
              <w:t>9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2C7" w:rsidRDefault="008042C7" w:rsidP="00C819B5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42C7" w:rsidRDefault="008042C7" w:rsidP="007153B0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2C7" w:rsidRDefault="008042C7" w:rsidP="00C819B5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042C7" w:rsidRDefault="008042C7" w:rsidP="005842B6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</w:tr>
      <w:tr w:rsidR="007014EC" w:rsidTr="00B508F6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8053FC" w:rsidP="009D309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ORDEN DE COMPRA DIFERIDA</w:t>
            </w:r>
          </w:p>
        </w:tc>
      </w:tr>
      <w:tr w:rsidR="00F61E1C" w:rsidTr="00B508F6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0673E7" w:rsidP="002709C0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PG.SA.</w:t>
            </w:r>
            <w:r w:rsidR="002709C0">
              <w:rPr>
                <w:rFonts w:ascii="Arial" w:hAnsi="Arial"/>
                <w:sz w:val="20"/>
              </w:rPr>
              <w:t xml:space="preserve"> 999</w:t>
            </w:r>
            <w:r w:rsidR="00C939D8">
              <w:rPr>
                <w:rFonts w:ascii="Arial" w:hAnsi="Arial"/>
                <w:sz w:val="20"/>
              </w:rPr>
              <w:t>/1</w:t>
            </w:r>
            <w:r w:rsidR="002709C0">
              <w:rPr>
                <w:rFonts w:ascii="Arial" w:hAnsi="Arial"/>
                <w:sz w:val="20"/>
              </w:rPr>
              <w:t>9</w:t>
            </w:r>
          </w:p>
        </w:tc>
      </w:tr>
      <w:tr w:rsidR="00F61E1C" w:rsidTr="00B508F6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B508F6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B508F6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B508F6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B508F6" w:rsidP="00C939D8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SERVICIO DE ATENCION MEDICA</w:t>
            </w:r>
          </w:p>
        </w:tc>
      </w:tr>
      <w:tr w:rsidR="00F61E1C" w:rsidTr="00B508F6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B508F6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B508F6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B508F6" w:rsidP="000673E7">
            <w:pPr>
              <w:pStyle w:val="xl28"/>
              <w:spacing w:before="0" w:after="0"/>
              <w:rPr>
                <w:rFonts w:ascii="Arial" w:hAnsi="Arial"/>
                <w:sz w:val="16"/>
              </w:rPr>
            </w:pPr>
            <w:r w:rsidRPr="00434B27">
              <w:rPr>
                <w:rFonts w:ascii="Arial" w:hAnsi="Arial" w:cs="Arial"/>
              </w:rPr>
              <w:t xml:space="preserve">SERVICIO DE EMERGENCIAS MEDICAS PARA DEPENDENCIAS DEL </w:t>
            </w:r>
            <w:r>
              <w:rPr>
                <w:rFonts w:ascii="Arial" w:hAnsi="Arial" w:cs="Arial"/>
              </w:rPr>
              <w:t>MIN</w:t>
            </w:r>
            <w:r w:rsidR="00395031">
              <w:rPr>
                <w:rFonts w:ascii="Arial" w:hAnsi="Arial" w:cs="Arial"/>
              </w:rPr>
              <w:t>ISTERIO PÚBLICO PARA EL AÑO 2020</w:t>
            </w:r>
            <w:r>
              <w:rPr>
                <w:rFonts w:ascii="Arial" w:hAnsi="Arial" w:cs="Arial"/>
              </w:rPr>
              <w:t>.</w:t>
            </w:r>
            <w:r>
              <w:rPr>
                <w:rFonts w:ascii="Arial" w:hAnsi="Arial"/>
                <w:sz w:val="16"/>
              </w:rPr>
              <w:t xml:space="preserve">  </w:t>
            </w:r>
          </w:p>
        </w:tc>
      </w:tr>
      <w:tr w:rsidR="000C69EC" w:rsidTr="00B508F6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B508F6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9064EF" w:rsidRDefault="009D3095" w:rsidP="00984C1D">
            <w:pPr>
              <w:rPr>
                <w:rFonts w:ascii="Arial" w:hAnsi="Arial" w:cs="Arial"/>
                <w:b/>
                <w:sz w:val="26"/>
                <w:szCs w:val="26"/>
                <w:highlight w:val="yellow"/>
              </w:rPr>
            </w:pPr>
            <w:r w:rsidRPr="009064EF">
              <w:rPr>
                <w:rFonts w:ascii="Arial" w:hAnsi="Arial" w:cs="Arial"/>
                <w:b/>
                <w:sz w:val="26"/>
                <w:szCs w:val="26"/>
              </w:rPr>
              <w:t>$</w:t>
            </w:r>
            <w:r w:rsidR="00D83F16" w:rsidRPr="009064EF"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  <w:r w:rsidR="002709C0">
              <w:rPr>
                <w:rFonts w:ascii="Arial" w:hAnsi="Arial" w:cs="Arial"/>
                <w:b/>
                <w:sz w:val="26"/>
                <w:szCs w:val="26"/>
              </w:rPr>
              <w:t>1</w:t>
            </w:r>
            <w:r w:rsidR="00B508F6">
              <w:rPr>
                <w:rFonts w:ascii="Arial" w:hAnsi="Arial" w:cs="Arial"/>
                <w:b/>
                <w:sz w:val="26"/>
                <w:szCs w:val="26"/>
              </w:rPr>
              <w:t>2.</w:t>
            </w:r>
            <w:r w:rsidR="00984C1D">
              <w:rPr>
                <w:rFonts w:ascii="Arial" w:hAnsi="Arial" w:cs="Arial"/>
                <w:b/>
                <w:sz w:val="26"/>
                <w:szCs w:val="26"/>
              </w:rPr>
              <w:t>988</w:t>
            </w:r>
            <w:r w:rsidR="00B508F6">
              <w:rPr>
                <w:rFonts w:ascii="Arial" w:hAnsi="Arial" w:cs="Arial"/>
                <w:b/>
                <w:sz w:val="26"/>
                <w:szCs w:val="26"/>
              </w:rPr>
              <w:t>.</w:t>
            </w:r>
            <w:r w:rsidR="00984C1D">
              <w:rPr>
                <w:rFonts w:ascii="Arial" w:hAnsi="Arial" w:cs="Arial"/>
                <w:b/>
                <w:sz w:val="26"/>
                <w:szCs w:val="26"/>
              </w:rPr>
              <w:t>836</w:t>
            </w:r>
            <w:bookmarkStart w:id="0" w:name="_GoBack"/>
            <w:bookmarkEnd w:id="0"/>
            <w:r w:rsidR="009064EF" w:rsidRPr="009064EF">
              <w:rPr>
                <w:rFonts w:ascii="Arial" w:hAnsi="Arial" w:cs="Arial"/>
                <w:b/>
                <w:sz w:val="26"/>
                <w:szCs w:val="26"/>
              </w:rPr>
              <w:t>,</w:t>
            </w:r>
            <w:r w:rsidR="00231421">
              <w:rPr>
                <w:rFonts w:ascii="Arial" w:hAnsi="Arial" w:cs="Arial"/>
                <w:b/>
                <w:sz w:val="26"/>
                <w:szCs w:val="26"/>
              </w:rPr>
              <w:t>00</w:t>
            </w:r>
          </w:p>
        </w:tc>
      </w:tr>
      <w:tr w:rsidR="00F61E1C" w:rsidTr="00B508F6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B508F6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B508F6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D45628" w:rsidTr="00B508F6">
        <w:trPr>
          <w:trHeight w:val="408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D45628" w:rsidRPr="00D45628" w:rsidRDefault="00D45628" w:rsidP="00C819B5">
            <w:pPr>
              <w:jc w:val="center"/>
              <w:rPr>
                <w:rFonts w:ascii="Arial" w:eastAsia="Arial Unicode MS" w:hAnsi="Arial"/>
                <w:b/>
                <w:sz w:val="28"/>
                <w:szCs w:val="28"/>
              </w:rPr>
            </w:pPr>
            <w:r w:rsidRPr="00D45628">
              <w:rPr>
                <w:rFonts w:ascii="Arial" w:hAnsi="Arial"/>
                <w:b/>
                <w:sz w:val="28"/>
                <w:szCs w:val="28"/>
              </w:rPr>
              <w:t>Lugar/Dirección</w:t>
            </w:r>
          </w:p>
        </w:tc>
      </w:tr>
      <w:tr w:rsidR="00D45628" w:rsidTr="00B508F6">
        <w:trPr>
          <w:cantSplit/>
          <w:trHeight w:val="70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D45628" w:rsidRPr="00D45628" w:rsidRDefault="00D45628" w:rsidP="00E82F80">
            <w:pPr>
              <w:jc w:val="center"/>
              <w:rPr>
                <w:rFonts w:ascii="Arial" w:eastAsia="Arial Unicode MS" w:hAnsi="Arial"/>
                <w:sz w:val="28"/>
                <w:szCs w:val="28"/>
              </w:rPr>
            </w:pPr>
            <w:r w:rsidRPr="00D45628">
              <w:rPr>
                <w:rFonts w:ascii="Arial" w:eastAsia="Arial Unicode MS" w:hAnsi="Arial" w:cs="Arial Unicode MS"/>
                <w:sz w:val="28"/>
                <w:szCs w:val="28"/>
              </w:rPr>
              <w:t>A través de la web https://pbac.cgp.gba.gov.ar</w:t>
            </w:r>
          </w:p>
        </w:tc>
      </w:tr>
      <w:tr w:rsidR="00F61E1C" w:rsidTr="00B508F6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B508F6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5842B6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se presentaran a través de los formularios electrónicos disponibles en PBAC cumpliendo todos los requerimientos exigidos en el Pliego Único de Condiciones Generales, de Condiciones Particulares, en las Especificaciones Técnicas y sus anexos.</w:t>
            </w:r>
          </w:p>
        </w:tc>
      </w:tr>
      <w:tr w:rsidR="00F61E1C" w:rsidTr="00B508F6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B508F6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B508F6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D45628" w:rsidTr="00B508F6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D45628" w:rsidRPr="00D45628" w:rsidRDefault="00D45628" w:rsidP="00C819B5">
            <w:pPr>
              <w:jc w:val="center"/>
              <w:rPr>
                <w:rFonts w:ascii="Arial" w:eastAsia="Arial Unicode MS" w:hAnsi="Arial"/>
                <w:b/>
                <w:sz w:val="28"/>
                <w:szCs w:val="28"/>
              </w:rPr>
            </w:pPr>
            <w:r w:rsidRPr="00D45628">
              <w:rPr>
                <w:rFonts w:ascii="Arial" w:hAnsi="Arial"/>
                <w:b/>
                <w:sz w:val="28"/>
                <w:szCs w:val="28"/>
              </w:rPr>
              <w:t>Lugar/Dirección</w:t>
            </w:r>
          </w:p>
        </w:tc>
      </w:tr>
      <w:tr w:rsidR="00D45628" w:rsidTr="00B508F6">
        <w:trPr>
          <w:cantSplit/>
          <w:trHeight w:val="70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D45628" w:rsidRPr="00D45628" w:rsidRDefault="00D45628" w:rsidP="00E82F80">
            <w:pPr>
              <w:jc w:val="center"/>
              <w:rPr>
                <w:rFonts w:ascii="Arial" w:eastAsia="Arial Unicode MS" w:hAnsi="Arial"/>
                <w:sz w:val="28"/>
                <w:szCs w:val="28"/>
              </w:rPr>
            </w:pPr>
            <w:r w:rsidRPr="00D45628">
              <w:rPr>
                <w:rFonts w:ascii="Arial" w:eastAsia="Arial Unicode MS" w:hAnsi="Arial" w:cs="Arial Unicode MS"/>
                <w:sz w:val="28"/>
                <w:szCs w:val="28"/>
              </w:rPr>
              <w:t>A través de la web https://pbac.cgp.gba.gov.ar</w:t>
            </w:r>
          </w:p>
        </w:tc>
      </w:tr>
      <w:tr w:rsidR="00F61E1C" w:rsidTr="00B508F6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  <w:p w:rsidR="00B43647" w:rsidRDefault="00B43647" w:rsidP="00C819B5">
            <w:pPr>
              <w:rPr>
                <w:rFonts w:ascii="Arial" w:hAnsi="Arial"/>
                <w:sz w:val="16"/>
              </w:rPr>
            </w:pPr>
          </w:p>
          <w:p w:rsidR="00B43647" w:rsidRDefault="00B43647" w:rsidP="00C819B5">
            <w:pPr>
              <w:rPr>
                <w:rFonts w:ascii="Arial" w:hAnsi="Arial"/>
                <w:sz w:val="16"/>
              </w:rPr>
            </w:pPr>
          </w:p>
          <w:p w:rsidR="00B43647" w:rsidRDefault="00B43647" w:rsidP="00C819B5">
            <w:pPr>
              <w:rPr>
                <w:rFonts w:ascii="Arial" w:hAnsi="Arial"/>
                <w:sz w:val="16"/>
              </w:rPr>
            </w:pPr>
          </w:p>
          <w:p w:rsidR="00B43647" w:rsidRDefault="00B43647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B508F6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B508F6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B508F6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B508F6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9E359F">
              <w:rPr>
                <w:rFonts w:ascii="Arial" w:hAnsi="Arial"/>
                <w:sz w:val="16"/>
              </w:rPr>
              <w:t>DECRETO REGLAMENTARIO N° 59/19</w:t>
            </w:r>
            <w:r w:rsidR="0041175C">
              <w:rPr>
                <w:rFonts w:ascii="Arial" w:hAnsi="Arial"/>
                <w:sz w:val="16"/>
              </w:rPr>
              <w:t>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B508F6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B508F6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B508F6" w:rsidTr="00B508F6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B508F6" w:rsidRDefault="00B508F6" w:rsidP="00B508F6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Plazo de Prestación del Servicio 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B508F6" w:rsidRDefault="00B508F6" w:rsidP="00B508F6">
            <w:pPr>
              <w:rPr>
                <w:rFonts w:ascii="Arial" w:hAnsi="Arial"/>
                <w:sz w:val="16"/>
              </w:rPr>
            </w:pPr>
          </w:p>
          <w:p w:rsidR="00B508F6" w:rsidRDefault="00B508F6" w:rsidP="00B508F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EN UN TODO DE ACUERDO CON EL PUNTO 13 DEL PLIEGO DE BASES Y CONDICIONES PARTICURALES</w:t>
            </w:r>
          </w:p>
        </w:tc>
      </w:tr>
      <w:tr w:rsidR="00B508F6" w:rsidTr="00B508F6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B508F6" w:rsidRDefault="00B508F6" w:rsidP="00B508F6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B508F6" w:rsidRDefault="00B508F6" w:rsidP="00B508F6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B508F6" w:rsidTr="00B508F6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B508F6" w:rsidRDefault="000239B5" w:rsidP="00B508F6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de prestación del servicio</w:t>
            </w:r>
            <w:r w:rsidR="00B508F6">
              <w:rPr>
                <w:rFonts w:ascii="Arial" w:hAnsi="Arial"/>
                <w:b/>
                <w:sz w:val="20"/>
              </w:rPr>
              <w:t xml:space="preserve"> 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B508F6" w:rsidRDefault="00B508F6" w:rsidP="00B508F6">
            <w:pPr>
              <w:rPr>
                <w:rFonts w:ascii="Arial" w:hAnsi="Arial"/>
                <w:sz w:val="16"/>
              </w:rPr>
            </w:pPr>
          </w:p>
          <w:p w:rsidR="00B508F6" w:rsidRDefault="00B508F6" w:rsidP="00B508F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EN UN TODO DE ACUERDO CON EL PUNTO 12 DEL PLIEGO DE BASES Y CONDICIONES PARTICURALES. </w:t>
            </w:r>
            <w:r>
              <w:rPr>
                <w:rFonts w:ascii="Arial" w:eastAsia="Arial Unicode MS" w:hAnsi="Arial"/>
                <w:sz w:val="16"/>
              </w:rPr>
              <w:t>INMUEBLES DETALLADOS EN ANEXO I – LUGARES DE PRESTACIÓN DEL SERVICIO</w:t>
            </w:r>
          </w:p>
        </w:tc>
      </w:tr>
      <w:tr w:rsidR="00B508F6" w:rsidTr="00B508F6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B508F6" w:rsidRDefault="00B508F6" w:rsidP="00B508F6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B508F6" w:rsidRDefault="00B508F6" w:rsidP="00B508F6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B508F6" w:rsidTr="00B508F6">
        <w:trPr>
          <w:cantSplit/>
          <w:trHeight w:val="23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B508F6" w:rsidRDefault="00B508F6" w:rsidP="00B508F6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B508F6" w:rsidRDefault="00B508F6" w:rsidP="00B508F6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B508F6" w:rsidTr="00B508F6">
        <w:trPr>
          <w:cantSplit/>
          <w:trHeight w:val="451"/>
        </w:trPr>
        <w:tc>
          <w:tcPr>
            <w:tcW w:w="1820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B508F6" w:rsidRDefault="00B508F6" w:rsidP="00B508F6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B508F6" w:rsidRDefault="00B508F6" w:rsidP="00B508F6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B508F6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B508F6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B508F6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B508F6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</w:t>
            </w:r>
            <w:r w:rsidR="00BC2090">
              <w:rPr>
                <w:rFonts w:ascii="Arial" w:hAnsi="Arial"/>
                <w:sz w:val="16"/>
              </w:rPr>
              <w:t>obado por la Resolución N°76/19</w:t>
            </w:r>
            <w:r w:rsidRPr="009357A7">
              <w:rPr>
                <w:rFonts w:ascii="Arial" w:hAnsi="Arial"/>
                <w:sz w:val="16"/>
              </w:rPr>
              <w:t xml:space="preserve">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239B5"/>
    <w:rsid w:val="00056B84"/>
    <w:rsid w:val="000673E7"/>
    <w:rsid w:val="000A6806"/>
    <w:rsid w:val="000C69EC"/>
    <w:rsid w:val="000E6C76"/>
    <w:rsid w:val="001057E2"/>
    <w:rsid w:val="00156B2E"/>
    <w:rsid w:val="001576E1"/>
    <w:rsid w:val="00172D19"/>
    <w:rsid w:val="001B31E7"/>
    <w:rsid w:val="00231421"/>
    <w:rsid w:val="002334CD"/>
    <w:rsid w:val="002525B1"/>
    <w:rsid w:val="00265235"/>
    <w:rsid w:val="00267653"/>
    <w:rsid w:val="002709C0"/>
    <w:rsid w:val="00286049"/>
    <w:rsid w:val="00296B32"/>
    <w:rsid w:val="00395031"/>
    <w:rsid w:val="003C016C"/>
    <w:rsid w:val="003D2A34"/>
    <w:rsid w:val="0041175C"/>
    <w:rsid w:val="00422FA2"/>
    <w:rsid w:val="004F2BD1"/>
    <w:rsid w:val="005842B6"/>
    <w:rsid w:val="005B7EAA"/>
    <w:rsid w:val="005D289E"/>
    <w:rsid w:val="005D778D"/>
    <w:rsid w:val="00636C04"/>
    <w:rsid w:val="00642B9A"/>
    <w:rsid w:val="00657964"/>
    <w:rsid w:val="00671656"/>
    <w:rsid w:val="00681312"/>
    <w:rsid w:val="007014EC"/>
    <w:rsid w:val="007153B0"/>
    <w:rsid w:val="00725CB3"/>
    <w:rsid w:val="007A53B5"/>
    <w:rsid w:val="008042C7"/>
    <w:rsid w:val="008053FC"/>
    <w:rsid w:val="008600C7"/>
    <w:rsid w:val="00903FEB"/>
    <w:rsid w:val="009064EF"/>
    <w:rsid w:val="009357A7"/>
    <w:rsid w:val="00983331"/>
    <w:rsid w:val="00984C1D"/>
    <w:rsid w:val="009D3095"/>
    <w:rsid w:val="009E359F"/>
    <w:rsid w:val="00A30E65"/>
    <w:rsid w:val="00A720E0"/>
    <w:rsid w:val="00AA109A"/>
    <w:rsid w:val="00AD77D9"/>
    <w:rsid w:val="00B43647"/>
    <w:rsid w:val="00B508F6"/>
    <w:rsid w:val="00B6155F"/>
    <w:rsid w:val="00BC0F4E"/>
    <w:rsid w:val="00BC2090"/>
    <w:rsid w:val="00BE5E06"/>
    <w:rsid w:val="00C874AF"/>
    <w:rsid w:val="00C939D8"/>
    <w:rsid w:val="00CE3111"/>
    <w:rsid w:val="00CF2A54"/>
    <w:rsid w:val="00D41F35"/>
    <w:rsid w:val="00D45628"/>
    <w:rsid w:val="00D83F16"/>
    <w:rsid w:val="00DE17A1"/>
    <w:rsid w:val="00DE5FF4"/>
    <w:rsid w:val="00DF73BF"/>
    <w:rsid w:val="00E30514"/>
    <w:rsid w:val="00E82F80"/>
    <w:rsid w:val="00EE6BC8"/>
    <w:rsid w:val="00EE6C53"/>
    <w:rsid w:val="00F4792B"/>
    <w:rsid w:val="00F61E1C"/>
    <w:rsid w:val="00F8633D"/>
    <w:rsid w:val="00F904FB"/>
    <w:rsid w:val="00FA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269F633E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E58520-A4B7-44F6-B634-F1EF8E481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2</Pages>
  <Words>326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Paula Roncali</cp:lastModifiedBy>
  <cp:revision>64</cp:revision>
  <cp:lastPrinted>2018-05-14T12:03:00Z</cp:lastPrinted>
  <dcterms:created xsi:type="dcterms:W3CDTF">2017-03-13T12:28:00Z</dcterms:created>
  <dcterms:modified xsi:type="dcterms:W3CDTF">2019-11-11T13:02:00Z</dcterms:modified>
</cp:coreProperties>
</file>