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171"/>
        <w:gridCol w:w="1518"/>
        <w:gridCol w:w="1559"/>
        <w:gridCol w:w="1996"/>
        <w:gridCol w:w="925"/>
        <w:gridCol w:w="1060"/>
      </w:tblGrid>
      <w:tr w:rsidR="00A04290" w:rsidTr="00450D3C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450D3C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CC3D56" w:rsidP="00535437">
            <w:r>
              <w:t>5</w:t>
            </w:r>
            <w:r w:rsidR="00A15E3C">
              <w:t>2</w:t>
            </w:r>
          </w:p>
        </w:tc>
      </w:tr>
      <w:tr w:rsidR="00A04290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853C9">
            <w:r>
              <w:t>20</w:t>
            </w:r>
            <w:r w:rsidR="00DC1625">
              <w:t>2</w:t>
            </w:r>
            <w:r w:rsidR="003853C9">
              <w:t>2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450D3C">
            <w:r>
              <w:t>PG.SA.</w:t>
            </w:r>
            <w:r w:rsidR="00450D3C">
              <w:t>-</w:t>
            </w:r>
            <w:r w:rsidR="00A15E3C">
              <w:t>820</w:t>
            </w:r>
            <w:r>
              <w:t>/</w:t>
            </w:r>
            <w:r w:rsidR="00DC1625">
              <w:t>2</w:t>
            </w:r>
            <w:r w:rsidR="003853C9">
              <w:t>2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977AA1" w:rsidRPr="00260579" w:rsidTr="00977AA1">
        <w:trPr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AA1" w:rsidRPr="00260579" w:rsidRDefault="00977AA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24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7AA1" w:rsidRDefault="00977AA1" w:rsidP="003853C9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977AA1" w:rsidRPr="00260579" w:rsidRDefault="00977AA1" w:rsidP="00535437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AA1" w:rsidRDefault="00977AA1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 xml:space="preserve">PRECIO </w:t>
            </w:r>
          </w:p>
          <w:p w:rsidR="00977AA1" w:rsidRPr="00450D3C" w:rsidRDefault="00977AA1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TOTAL</w:t>
            </w:r>
            <w:proofErr w:type="gramEnd"/>
            <w:r>
              <w:rPr>
                <w:b/>
                <w:sz w:val="18"/>
                <w:szCs w:val="18"/>
              </w:rPr>
              <w:t xml:space="preserve"> EN</w:t>
            </w:r>
          </w:p>
          <w:p w:rsidR="00977AA1" w:rsidRPr="00450D3C" w:rsidRDefault="00977AA1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>PESOS</w:t>
            </w:r>
          </w:p>
          <w:p w:rsidR="00977AA1" w:rsidRPr="00450D3C" w:rsidRDefault="00977AA1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  <w:r w:rsidRPr="00450D3C">
              <w:rPr>
                <w:b/>
                <w:sz w:val="18"/>
                <w:szCs w:val="18"/>
              </w:rPr>
              <w:t xml:space="preserve">($) </w:t>
            </w:r>
          </w:p>
        </w:tc>
      </w:tr>
      <w:tr w:rsidR="00977AA1" w:rsidRPr="00260579" w:rsidTr="00977AA1">
        <w:trPr>
          <w:cantSplit/>
          <w:trHeight w:val="765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A1" w:rsidRPr="00260579" w:rsidRDefault="00A15E3C" w:rsidP="00A15E3C">
            <w:pPr>
              <w:rPr>
                <w:b/>
              </w:rPr>
            </w:pPr>
            <w:r>
              <w:rPr>
                <w:b/>
              </w:rPr>
              <w:t xml:space="preserve">       1</w:t>
            </w:r>
          </w:p>
        </w:tc>
        <w:tc>
          <w:tcPr>
            <w:tcW w:w="524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7AA1" w:rsidRPr="00977AA1" w:rsidRDefault="00A15E3C" w:rsidP="00977AA1">
            <w:pPr>
              <w:jc w:val="both"/>
              <w:rPr>
                <w:snapToGrid w:val="0"/>
                <w:sz w:val="21"/>
                <w:szCs w:val="21"/>
              </w:rPr>
            </w:pPr>
            <w:r w:rsidRPr="00A15E3C">
              <w:rPr>
                <w:snapToGrid w:val="0"/>
                <w:sz w:val="21"/>
                <w:szCs w:val="21"/>
              </w:rPr>
              <w:t xml:space="preserve">Obra de adecuación de una oficina en el Instituto de </w:t>
            </w:r>
            <w:r w:rsidR="00CC3D56" w:rsidRPr="00A15E3C">
              <w:rPr>
                <w:snapToGrid w:val="0"/>
                <w:sz w:val="21"/>
                <w:szCs w:val="21"/>
              </w:rPr>
              <w:t>Investigación</w:t>
            </w:r>
            <w:r w:rsidRPr="00A15E3C">
              <w:rPr>
                <w:snapToGrid w:val="0"/>
                <w:sz w:val="21"/>
                <w:szCs w:val="21"/>
              </w:rPr>
              <w:t xml:space="preserve"> Criminal y Ciencias Forenses en un todo de acuerdo a especificaciones técnicas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AA1" w:rsidRPr="00450D3C" w:rsidRDefault="00977AA1" w:rsidP="00762143">
            <w:pPr>
              <w:ind w:right="-196"/>
              <w:jc w:val="center"/>
              <w:rPr>
                <w:b/>
                <w:sz w:val="18"/>
                <w:szCs w:val="18"/>
              </w:rPr>
            </w:pPr>
          </w:p>
        </w:tc>
      </w:tr>
      <w:tr w:rsidR="00977AA1" w:rsidTr="00977AA1">
        <w:trPr>
          <w:cantSplit/>
          <w:trHeight w:val="697"/>
        </w:trPr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A1" w:rsidRPr="00260579" w:rsidRDefault="00A15E3C" w:rsidP="00977AA1">
            <w:pPr>
              <w:rPr>
                <w:b/>
              </w:rPr>
            </w:pPr>
            <w:r>
              <w:rPr>
                <w:b/>
              </w:rPr>
              <w:t xml:space="preserve">       2</w:t>
            </w:r>
          </w:p>
        </w:tc>
        <w:tc>
          <w:tcPr>
            <w:tcW w:w="524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AA1" w:rsidRPr="00172A59" w:rsidRDefault="00A15E3C" w:rsidP="00A15E3C">
            <w:r w:rsidRPr="00A15E3C">
              <w:rPr>
                <w:rFonts w:ascii="Arial" w:hAnsi="Arial" w:cs="Arial"/>
                <w:snapToGrid w:val="0"/>
                <w:sz w:val="21"/>
                <w:szCs w:val="21"/>
              </w:rPr>
              <w:t>Instalación de línea de alimentació</w:t>
            </w:r>
            <w:bookmarkStart w:id="0" w:name="_GoBack"/>
            <w:bookmarkEnd w:id="0"/>
            <w:r w:rsidRPr="00A15E3C">
              <w:rPr>
                <w:rFonts w:ascii="Arial" w:hAnsi="Arial" w:cs="Arial"/>
                <w:snapToGrid w:val="0"/>
                <w:sz w:val="21"/>
                <w:szCs w:val="21"/>
              </w:rPr>
              <w:t>n eléctrica en un todo de acuerdo a las especificaciones técnicas.</w:t>
            </w:r>
            <w:r w:rsidR="00977AA1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7AA1" w:rsidRDefault="00977AA1" w:rsidP="00535437">
            <w:pPr>
              <w:jc w:val="center"/>
            </w:pPr>
          </w:p>
        </w:tc>
      </w:tr>
      <w:tr w:rsidR="00A04290" w:rsidTr="00450D3C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376E98">
            <w:pPr>
              <w:jc w:val="both"/>
            </w:pPr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</w:t>
            </w:r>
            <w:r w:rsidR="00DC1625">
              <w:t xml:space="preserve">enerales y Particulares </w:t>
            </w:r>
            <w:r>
              <w:t>y especificaciones técnicas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450D3C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450D3C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CC3D56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04088"/>
    <w:rsid w:val="00016518"/>
    <w:rsid w:val="00033899"/>
    <w:rsid w:val="00050CA1"/>
    <w:rsid w:val="001C27F9"/>
    <w:rsid w:val="002204E1"/>
    <w:rsid w:val="00226712"/>
    <w:rsid w:val="00237076"/>
    <w:rsid w:val="00293E7F"/>
    <w:rsid w:val="00375B0D"/>
    <w:rsid w:val="0037695D"/>
    <w:rsid w:val="00376E98"/>
    <w:rsid w:val="003853C9"/>
    <w:rsid w:val="00447A92"/>
    <w:rsid w:val="00450D3C"/>
    <w:rsid w:val="00543773"/>
    <w:rsid w:val="00627FF3"/>
    <w:rsid w:val="00683518"/>
    <w:rsid w:val="00762143"/>
    <w:rsid w:val="00823381"/>
    <w:rsid w:val="00977AA1"/>
    <w:rsid w:val="00A04290"/>
    <w:rsid w:val="00A15E3C"/>
    <w:rsid w:val="00A81E41"/>
    <w:rsid w:val="00AD7DA2"/>
    <w:rsid w:val="00AE2F1A"/>
    <w:rsid w:val="00B127CD"/>
    <w:rsid w:val="00BC2BD7"/>
    <w:rsid w:val="00C46119"/>
    <w:rsid w:val="00C528A5"/>
    <w:rsid w:val="00C769BF"/>
    <w:rsid w:val="00CC3D56"/>
    <w:rsid w:val="00D236DC"/>
    <w:rsid w:val="00D77B04"/>
    <w:rsid w:val="00DC1625"/>
    <w:rsid w:val="00DE789D"/>
    <w:rsid w:val="00E11EB1"/>
    <w:rsid w:val="00E161AC"/>
    <w:rsid w:val="00ED5183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D41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Sabrina Belén Mancini</cp:lastModifiedBy>
  <cp:revision>6</cp:revision>
  <cp:lastPrinted>2022-10-14T16:50:00Z</cp:lastPrinted>
  <dcterms:created xsi:type="dcterms:W3CDTF">2022-08-12T13:59:00Z</dcterms:created>
  <dcterms:modified xsi:type="dcterms:W3CDTF">2022-10-14T16:50:00Z</dcterms:modified>
</cp:coreProperties>
</file>