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14477E" w:rsidP="00535437">
            <w:r>
              <w:t>47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DC1625">
            <w:r>
              <w:t>20</w:t>
            </w:r>
            <w:r w:rsidR="00204536">
              <w:t>22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14477E">
            <w:r>
              <w:t>PG.SA.-</w:t>
            </w:r>
            <w:r w:rsidR="0014477E">
              <w:t>1690</w:t>
            </w:r>
            <w:r>
              <w:t>/22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204536" w:rsidRPr="00260579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204536" w:rsidRDefault="00204536" w:rsidP="00535437">
            <w:pPr>
              <w:rPr>
                <w:b/>
              </w:rPr>
            </w:pPr>
          </w:p>
          <w:p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14477E" w:rsidP="0014477E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172A59" w:rsidRDefault="00204536" w:rsidP="005A1A79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</w:t>
            </w:r>
            <w:r w:rsidR="0014477E">
              <w:rPr>
                <w:rFonts w:ascii="Arial" w:hAnsi="Arial" w:cs="Arial"/>
                <w:snapToGrid w:val="0"/>
                <w:sz w:val="21"/>
                <w:szCs w:val="21"/>
              </w:rPr>
              <w:t xml:space="preserve"> CF226X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  <w:r w:rsidR="0014477E">
              <w:rPr>
                <w:rFonts w:ascii="Arial" w:hAnsi="Arial" w:cs="Arial"/>
                <w:snapToGrid w:val="0"/>
                <w:sz w:val="21"/>
                <w:szCs w:val="21"/>
              </w:rPr>
              <w:t>(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26x</w:t>
            </w:r>
            <w:r w:rsidR="0014477E">
              <w:rPr>
                <w:rFonts w:ascii="Arial" w:hAnsi="Arial" w:cs="Arial"/>
                <w:snapToGrid w:val="0"/>
                <w:sz w:val="21"/>
                <w:szCs w:val="21"/>
              </w:rPr>
              <w:t>)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compatible con impresora HP402</w:t>
            </w:r>
            <w:r w:rsidR="008E4E43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</w:tr>
      <w:tr w:rsidR="00E926FD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26FD" w:rsidRPr="00260579" w:rsidRDefault="00E926FD" w:rsidP="00E926F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26FD" w:rsidRDefault="0014477E" w:rsidP="00E926FD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26FD" w:rsidRPr="00172A59" w:rsidRDefault="00E926FD" w:rsidP="00E926FD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</w:t>
            </w:r>
            <w:r w:rsidR="0014477E">
              <w:rPr>
                <w:rFonts w:ascii="Arial" w:hAnsi="Arial" w:cs="Arial"/>
                <w:snapToGrid w:val="0"/>
                <w:sz w:val="21"/>
                <w:szCs w:val="21"/>
              </w:rPr>
              <w:t>CE505X (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05x</w:t>
            </w:r>
            <w:r w:rsidR="0014477E">
              <w:rPr>
                <w:rFonts w:ascii="Arial" w:hAnsi="Arial" w:cs="Arial"/>
                <w:snapToGrid w:val="0"/>
                <w:sz w:val="21"/>
                <w:szCs w:val="21"/>
              </w:rPr>
              <w:t>)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compatible con impresora HP2055.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26FD" w:rsidRDefault="00E926FD" w:rsidP="00E926F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26FD" w:rsidRDefault="00E926FD" w:rsidP="00E926FD">
            <w:pPr>
              <w:jc w:val="center"/>
            </w:pPr>
          </w:p>
        </w:tc>
      </w:tr>
      <w:tr w:rsidR="0014477E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Default="0014477E" w:rsidP="0014477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Default="0014477E" w:rsidP="0014477E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Pr="00172A59" w:rsidRDefault="0014477E" w:rsidP="0014477E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CF208X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80X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) compatible con impresora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HP401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Default="0014477E" w:rsidP="0014477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Default="0014477E" w:rsidP="0014477E">
            <w:pPr>
              <w:jc w:val="center"/>
            </w:pPr>
          </w:p>
        </w:tc>
      </w:tr>
      <w:tr w:rsidR="0014477E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Default="0014477E" w:rsidP="0014477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Default="0014477E" w:rsidP="0014477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Pr="00172A59" w:rsidRDefault="0014477E" w:rsidP="0014477E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Provisión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Q2612A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12A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)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compatible con impresora HP1020/22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Default="0014477E" w:rsidP="0014477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Default="0014477E" w:rsidP="0014477E">
            <w:pPr>
              <w:jc w:val="center"/>
            </w:pPr>
          </w:p>
        </w:tc>
      </w:tr>
      <w:tr w:rsidR="0014477E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Default="0014477E" w:rsidP="0014477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Default="0014477E" w:rsidP="0014477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Pr="00172A59" w:rsidRDefault="0014477E" w:rsidP="0014477E">
            <w:pPr>
              <w:jc w:val="both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Provisión</w:t>
            </w:r>
            <w:bookmarkStart w:id="0" w:name="_GoBack"/>
            <w:bookmarkEnd w:id="0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de </w:t>
            </w:r>
            <w:proofErr w:type="spellStart"/>
            <w:r>
              <w:rPr>
                <w:rFonts w:ascii="Arial" w:hAnsi="Arial" w:cs="Arial"/>
                <w:snapToGrid w:val="0"/>
                <w:sz w:val="21"/>
                <w:szCs w:val="21"/>
              </w:rPr>
              <w:t>toner</w:t>
            </w:r>
            <w:proofErr w:type="spellEnd"/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alternativo 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Q7553X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53X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)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compatible con impresora HP2015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Default="0014477E" w:rsidP="0014477E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4477E" w:rsidRDefault="0014477E" w:rsidP="0014477E">
            <w:pPr>
              <w:jc w:val="center"/>
            </w:pPr>
          </w:p>
        </w:tc>
      </w:tr>
      <w:tr w:rsidR="0014477E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  <w:p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(en números y letras) ______________________________________________________________</w:t>
            </w:r>
          </w:p>
          <w:p w:rsidR="0014477E" w:rsidRDefault="0014477E" w:rsidP="0014477E">
            <w:r>
              <w:t>________________________________________________________________________</w:t>
            </w:r>
          </w:p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4477E" w:rsidRDefault="0014477E" w:rsidP="0014477E">
            <w:pPr>
              <w:jc w:val="both"/>
            </w:pPr>
            <w:r>
              <w:lastRenderedPageBreak/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4477E" w:rsidRDefault="0014477E" w:rsidP="0014477E">
            <w:r>
              <w:t>fecha</w:t>
            </w:r>
          </w:p>
        </w:tc>
      </w:tr>
      <w:tr w:rsidR="0014477E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</w:tbl>
    <w:p w:rsidR="003C4F81" w:rsidRPr="00033899" w:rsidRDefault="0014477E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A7330"/>
    <w:rsid w:val="0014477E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543773"/>
    <w:rsid w:val="005A1A79"/>
    <w:rsid w:val="00627FF3"/>
    <w:rsid w:val="00683518"/>
    <w:rsid w:val="00762143"/>
    <w:rsid w:val="00796DE1"/>
    <w:rsid w:val="00823381"/>
    <w:rsid w:val="0088078F"/>
    <w:rsid w:val="008E4E43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F70CC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232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17</cp:revision>
  <cp:lastPrinted>2022-02-16T16:53:00Z</cp:lastPrinted>
  <dcterms:created xsi:type="dcterms:W3CDTF">2019-02-04T13:07:00Z</dcterms:created>
  <dcterms:modified xsi:type="dcterms:W3CDTF">2022-10-13T12:31:00Z</dcterms:modified>
</cp:coreProperties>
</file>