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41489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C5108C" w:rsidRDefault="00C5108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C5108C" w:rsidRDefault="00C5108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A53012" w:rsidP="00061F4D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90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A53012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2"/>
                <w:szCs w:val="20"/>
              </w:rPr>
            </w:pPr>
            <w:r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 </w:t>
            </w:r>
            <w:r w:rsidR="001C2E38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Ejercicio:</w:t>
            </w:r>
            <w:r w:rsidR="008709D9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 20</w:t>
            </w:r>
            <w:r w:rsidR="00C31C45" w:rsidRPr="00A53012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>21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A53012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A53012">
              <w:rPr>
                <w:rFonts w:ascii="Times New Roman" w:eastAsia="Arial" w:hAnsi="Times New Roman" w:cs="Times New Roman"/>
                <w:b/>
                <w:sz w:val="22"/>
              </w:rPr>
              <w:t>PG.SA</w:t>
            </w:r>
            <w:r w:rsidR="00C31C45" w:rsidRPr="00A53012">
              <w:rPr>
                <w:rFonts w:ascii="Times New Roman" w:eastAsia="Arial" w:hAnsi="Times New Roman" w:cs="Times New Roman"/>
                <w:b/>
                <w:sz w:val="22"/>
              </w:rPr>
              <w:t>-</w:t>
            </w:r>
            <w:r w:rsidR="00A53012">
              <w:rPr>
                <w:rFonts w:ascii="Times New Roman" w:eastAsia="Arial" w:hAnsi="Times New Roman" w:cs="Times New Roman"/>
                <w:b/>
                <w:sz w:val="22"/>
              </w:rPr>
              <w:t>1874</w:t>
            </w:r>
            <w:r w:rsidR="0072787F" w:rsidRPr="00A53012">
              <w:rPr>
                <w:rFonts w:ascii="Times New Roman" w:eastAsia="Arial" w:hAnsi="Times New Roman" w:cs="Times New Roman"/>
                <w:b/>
                <w:sz w:val="22"/>
              </w:rPr>
              <w:t>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A53012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proofErr w:type="spellStart"/>
            <w:r w:rsidR="00A53012">
              <w:rPr>
                <w:rFonts w:ascii="Times New Roman" w:hAnsi="Times New Roman" w:cs="Times New Roman"/>
                <w:b/>
                <w:color w:val="auto"/>
              </w:rPr>
              <w:t>Necochea</w:t>
            </w:r>
            <w:proofErr w:type="spellEnd"/>
            <w:r w:rsidR="00A53012">
              <w:rPr>
                <w:rFonts w:ascii="Times New Roman" w:hAnsi="Times New Roman" w:cs="Times New Roman"/>
                <w:b/>
                <w:color w:val="auto"/>
              </w:rPr>
              <w:t xml:space="preserve"> co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n destino a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C5100E">
              <w:rPr>
                <w:rFonts w:ascii="Times New Roman" w:hAnsi="Times New Roman" w:cs="Times New Roman"/>
                <w:b/>
                <w:color w:val="auto"/>
              </w:rPr>
              <w:t>l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 xml:space="preserve">a </w:t>
            </w:r>
            <w:r w:rsidR="00A53012">
              <w:rPr>
                <w:rFonts w:ascii="Times New Roman" w:hAnsi="Times New Roman" w:cs="Times New Roman"/>
                <w:b/>
                <w:color w:val="auto"/>
              </w:rPr>
              <w:t>Secretaría de Contravenciones e Infracciones, Secretaría de Ejecución Penal, Unidad Funcional de Defensa Penal N° 1, 4 6, y Área Social</w:t>
            </w:r>
            <w:r w:rsidR="0072787F">
              <w:rPr>
                <w:rFonts w:ascii="Times New Roman" w:hAnsi="Times New Roman" w:cs="Times New Roman"/>
                <w:b/>
                <w:color w:val="auto"/>
              </w:rPr>
              <w:t>.</w:t>
            </w:r>
            <w:r w:rsidR="00653815" w:rsidRPr="00732F7C">
              <w:rPr>
                <w:rFonts w:ascii="Times New Roman" w:hAnsi="Times New Roman" w:cs="Times New Roman"/>
                <w:b/>
              </w:rPr>
              <w:t xml:space="preserve"> 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061F4D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A53012"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 w:rsidR="00A53012">
              <w:rPr>
                <w:rFonts w:ascii="Times New Roman" w:hAnsi="Times New Roman" w:cs="Times New Roman"/>
                <w:bCs/>
                <w:lang w:val="es-ES"/>
              </w:rPr>
              <w:t xml:space="preserve">Diag. 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 xml:space="preserve">San Martín N° </w:t>
            </w:r>
            <w:r w:rsidR="00A53012">
              <w:rPr>
                <w:rFonts w:ascii="Times New Roman" w:hAnsi="Times New Roman" w:cs="Times New Roman"/>
                <w:bCs/>
                <w:lang w:val="es-ES"/>
              </w:rPr>
              <w:t>1141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proofErr w:type="spellStart"/>
            <w:r w:rsidR="00A53012"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proofErr w:type="spellEnd"/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57417D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450AFA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22 </w:t>
            </w:r>
            <w:r w:rsidR="00C5100E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de 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DICIEMBRE </w:t>
            </w:r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</w:t>
            </w:r>
            <w:r w:rsidR="00F6716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202</w:t>
            </w:r>
            <w:r w:rsidR="00C31C4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</w:t>
            </w:r>
            <w:r w:rsidR="00151F12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</w:p>
          <w:p w:rsidR="004843C4" w:rsidRPr="00466381" w:rsidRDefault="00151F12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14894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11</w:t>
            </w:r>
            <w:bookmarkStart w:id="0" w:name="_GoBack"/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bookmarkEnd w:id="0"/>
            <w:r w:rsidR="00653815"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53012" w:rsidRDefault="00A53012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57417D" w:rsidRDefault="00A53012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, calle </w:t>
            </w:r>
            <w:r>
              <w:rPr>
                <w:rFonts w:ascii="Times New Roman" w:hAnsi="Times New Roman" w:cs="Times New Roman"/>
                <w:bCs/>
                <w:lang w:val="es-ES"/>
              </w:rPr>
              <w:t>Diag. San Martín N° 1141,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de la ciudad de </w:t>
            </w:r>
            <w:proofErr w:type="spellStart"/>
            <w:r>
              <w:rPr>
                <w:rFonts w:ascii="Times New Roman" w:hAnsi="Times New Roman" w:cs="Times New Roman"/>
                <w:bCs/>
                <w:lang w:val="es-ES"/>
              </w:rPr>
              <w:t>Necochea</w:t>
            </w:r>
            <w:proofErr w:type="spellEnd"/>
            <w:r w:rsidRPr="00181BF6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</w:p>
          <w:p w:rsidR="00A53012" w:rsidRPr="00181BF6" w:rsidRDefault="00A53012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894" w:rsidRPr="00414894" w:rsidRDefault="00414894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22 de DICIEMBRE de 2021</w:t>
            </w:r>
          </w:p>
          <w:p w:rsidR="001C2E38" w:rsidRPr="00181BF6" w:rsidRDefault="00414894" w:rsidP="00414894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414894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 11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41489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C5108C" w:rsidRPr="004477A4" w:rsidRDefault="00C5108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41489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41489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41489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C5108C" w:rsidRDefault="00C5108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41489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4148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FC2D01" w:rsidRDefault="00C5108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41489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C5108C" w:rsidRPr="004477A4" w:rsidRDefault="00C5108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C5108C" w:rsidRDefault="00C5108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41489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C5108C" w:rsidRDefault="00C5108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41489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41489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41489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C5108C" w:rsidRPr="004477A4" w:rsidRDefault="00C5108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1489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41489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C5108C" w:rsidRDefault="00C5108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5301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90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A53012" w:rsidP="00A53012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PG.SA-1874</w:t>
            </w:r>
            <w:r w:rsidR="0072787F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A53012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P</w:t>
                  </w:r>
                  <w:r w:rsidR="00A53012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ESOS 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B17" w:rsidRDefault="00573B17">
      <w:r>
        <w:separator/>
      </w:r>
    </w:p>
  </w:endnote>
  <w:endnote w:type="continuationSeparator" w:id="0">
    <w:p w:rsidR="00573B17" w:rsidRDefault="00573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  <w:p w:rsidR="00C5108C" w:rsidRDefault="00C5108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B17" w:rsidRDefault="00573B17">
      <w:r>
        <w:separator/>
      </w:r>
    </w:p>
  </w:footnote>
  <w:footnote w:type="continuationSeparator" w:id="0">
    <w:p w:rsidR="00573B17" w:rsidRDefault="00573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>
    <w:pPr>
      <w:jc w:val="right"/>
      <w:rPr>
        <w:b/>
        <w:bCs/>
        <w:sz w:val="20"/>
        <w:szCs w:val="20"/>
      </w:rPr>
    </w:pPr>
  </w:p>
  <w:p w:rsidR="00C5108C" w:rsidRDefault="00C5108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C5108C" w:rsidRDefault="00C5108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Pr="007C36DC" w:rsidRDefault="00C5108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08C" w:rsidRDefault="00C5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2D72"/>
    <w:rsid w:val="00393F1D"/>
    <w:rsid w:val="003C2D02"/>
    <w:rsid w:val="00414894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3012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57DD7-B26A-44F7-9F72-EA90A615D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16</Pages>
  <Words>1770</Words>
  <Characters>9737</Characters>
  <Application>Microsoft Office Word</Application>
  <DocSecurity>0</DocSecurity>
  <Lines>81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26</cp:revision>
  <cp:lastPrinted>2021-11-18T12:30:00Z</cp:lastPrinted>
  <dcterms:created xsi:type="dcterms:W3CDTF">2021-04-29T12:19:00Z</dcterms:created>
  <dcterms:modified xsi:type="dcterms:W3CDTF">2021-11-30T15:11:00Z</dcterms:modified>
</cp:coreProperties>
</file>