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8838C4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</w:t>
      </w:r>
      <w:r w:rsidR="008838C4">
        <w:rPr>
          <w:rFonts w:ascii="Arial" w:hAnsi="Arial" w:cs="Arial"/>
        </w:rPr>
        <w:t>do)…………………………………………………………………………con p</w:t>
      </w:r>
      <w:r w:rsidRPr="00524D22">
        <w:rPr>
          <w:rFonts w:ascii="Arial" w:hAnsi="Arial" w:cs="Arial"/>
        </w:rPr>
        <w:t>oder sufi</w:t>
      </w:r>
      <w:r w:rsidR="008838C4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</w:t>
      </w:r>
      <w:r w:rsidR="008838C4" w:rsidRPr="00524D22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…………………………………………………………………………..,CUIT N°……………………………, está habilitada/o para c</w:t>
      </w:r>
      <w:bookmarkStart w:id="0" w:name="_GoBack"/>
      <w:bookmarkEnd w:id="0"/>
      <w:r w:rsidRPr="00524D22">
        <w:rPr>
          <w:rFonts w:ascii="Arial" w:hAnsi="Arial" w:cs="Arial"/>
        </w:rPr>
        <w:t xml:space="preserve">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8838C4">
      <w:pPr>
        <w:jc w:val="both"/>
        <w:rPr>
          <w:rFonts w:ascii="Arial" w:hAnsi="Arial" w:cs="Arial"/>
        </w:rPr>
      </w:pPr>
    </w:p>
    <w:p w:rsidR="00BE455F" w:rsidRPr="00524D22" w:rsidRDefault="00BE455F" w:rsidP="008838C4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8838C4">
      <w:pPr>
        <w:jc w:val="both"/>
        <w:rPr>
          <w:rFonts w:ascii="Arial" w:hAnsi="Arial" w:cs="Arial"/>
        </w:rPr>
      </w:pPr>
    </w:p>
    <w:p w:rsidR="00BE455F" w:rsidRPr="00524D22" w:rsidRDefault="00BE455F" w:rsidP="008838C4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8838C4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0F2E"/>
    <w:rsid w:val="00306A6D"/>
    <w:rsid w:val="00385D9C"/>
    <w:rsid w:val="0042460E"/>
    <w:rsid w:val="00455E8B"/>
    <w:rsid w:val="00491C4F"/>
    <w:rsid w:val="00524D22"/>
    <w:rsid w:val="00691C5F"/>
    <w:rsid w:val="00785C42"/>
    <w:rsid w:val="008838C4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1457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21</cp:revision>
  <cp:lastPrinted>2017-03-29T13:44:00Z</cp:lastPrinted>
  <dcterms:created xsi:type="dcterms:W3CDTF">2017-03-16T14:25:00Z</dcterms:created>
  <dcterms:modified xsi:type="dcterms:W3CDTF">2017-03-30T14:43:00Z</dcterms:modified>
</cp:coreProperties>
</file>