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4F8" w:rsidRDefault="006974F8" w:rsidP="006974F8"/>
    <w:p w:rsidR="006974F8" w:rsidRPr="00524D22" w:rsidRDefault="003B4E24" w:rsidP="006974F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ANEXO </w:t>
      </w:r>
      <w:r w:rsidR="005F2ED3">
        <w:rPr>
          <w:rFonts w:ascii="Arial" w:hAnsi="Arial" w:cs="Arial"/>
          <w:b/>
        </w:rPr>
        <w:t>B</w:t>
      </w:r>
      <w:bookmarkStart w:id="0" w:name="_GoBack"/>
      <w:bookmarkEnd w:id="0"/>
    </w:p>
    <w:p w:rsidR="006974F8" w:rsidRPr="00524D22" w:rsidRDefault="006974F8" w:rsidP="006974F8">
      <w:pPr>
        <w:jc w:val="center"/>
        <w:rPr>
          <w:rFonts w:ascii="Arial" w:hAnsi="Arial" w:cs="Arial"/>
          <w:b/>
        </w:rPr>
      </w:pPr>
    </w:p>
    <w:p w:rsidR="006974F8" w:rsidRPr="00524D22" w:rsidRDefault="006974F8" w:rsidP="006974F8">
      <w:pPr>
        <w:jc w:val="center"/>
        <w:rPr>
          <w:rFonts w:ascii="Arial" w:hAnsi="Arial" w:cs="Arial"/>
          <w:b/>
        </w:rPr>
      </w:pPr>
    </w:p>
    <w:p w:rsidR="006974F8" w:rsidRPr="00524D22" w:rsidRDefault="006974F8" w:rsidP="006974F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6974F8" w:rsidRPr="00524D22" w:rsidRDefault="006974F8" w:rsidP="006974F8">
      <w:pPr>
        <w:jc w:val="center"/>
        <w:rPr>
          <w:rFonts w:ascii="Arial" w:hAnsi="Arial" w:cs="Arial"/>
          <w:b/>
        </w:rPr>
      </w:pPr>
    </w:p>
    <w:p w:rsidR="006974F8" w:rsidRPr="00524D22" w:rsidRDefault="006974F8" w:rsidP="006974F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Apoderado)……………………………………………………………………………con poder sufi</w:t>
      </w:r>
      <w:r w:rsidR="005D1A6C">
        <w:rPr>
          <w:rFonts w:ascii="Arial" w:hAnsi="Arial" w:cs="Arial"/>
        </w:rPr>
        <w:t>ciente para este acto, DECLARA</w:t>
      </w:r>
      <w:r w:rsidRPr="00524D22">
        <w:rPr>
          <w:rFonts w:ascii="Arial" w:hAnsi="Arial" w:cs="Arial"/>
        </w:rPr>
        <w:t xml:space="preserve"> BAJO JURAMENTO, que (Nombre y Apellido o Razón Social)…………………………………………………………………………………….., CUIT N°……………………………, está habilitada/o para contratar con el Poder Judicial – Ministerio Público, en razón de cumplir con los requisitos del artículo 26 de la Ley de Compras N°13.981 y su Decreto reglamentario N°1300/16 de la Provincia de Buenos Aires (apartado II), y que no está incursa en ninguna de las causales de inhabilidad establecidas en los incisos del artículo 16 apartado III del mencionado Decreto Reglamentario.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6974F8" w:rsidRPr="00524D22" w:rsidRDefault="006974F8" w:rsidP="006974F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6974F8" w:rsidRPr="00524D22" w:rsidRDefault="006974F8" w:rsidP="006974F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6974F8" w:rsidRDefault="006974F8" w:rsidP="006974F8">
      <w:pPr>
        <w:jc w:val="both"/>
        <w:rPr>
          <w:rFonts w:ascii="Arial" w:hAnsi="Arial" w:cs="Arial"/>
        </w:rPr>
      </w:pPr>
    </w:p>
    <w:p w:rsidR="006974F8" w:rsidRDefault="006974F8" w:rsidP="006974F8">
      <w:pPr>
        <w:jc w:val="both"/>
        <w:rPr>
          <w:rFonts w:ascii="Arial" w:hAnsi="Arial" w:cs="Arial"/>
        </w:rPr>
      </w:pPr>
    </w:p>
    <w:p w:rsidR="006974F8" w:rsidRDefault="006974F8" w:rsidP="006974F8">
      <w:pPr>
        <w:jc w:val="both"/>
        <w:rPr>
          <w:rFonts w:ascii="Arial" w:hAnsi="Arial" w:cs="Arial"/>
        </w:rPr>
      </w:pPr>
    </w:p>
    <w:p w:rsidR="006974F8" w:rsidRDefault="006974F8" w:rsidP="006974F8">
      <w:pPr>
        <w:jc w:val="both"/>
        <w:rPr>
          <w:rFonts w:ascii="Arial" w:hAnsi="Arial" w:cs="Arial"/>
        </w:rPr>
      </w:pPr>
    </w:p>
    <w:p w:rsidR="006974F8" w:rsidRDefault="006974F8" w:rsidP="006974F8">
      <w:pPr>
        <w:jc w:val="both"/>
        <w:rPr>
          <w:rFonts w:ascii="Arial" w:hAnsi="Arial" w:cs="Arial"/>
        </w:rPr>
      </w:pPr>
    </w:p>
    <w:p w:rsidR="006974F8" w:rsidRDefault="006974F8" w:rsidP="006974F8">
      <w:pPr>
        <w:jc w:val="both"/>
        <w:rPr>
          <w:rFonts w:ascii="Arial" w:hAnsi="Arial" w:cs="Arial"/>
        </w:rPr>
      </w:pP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6974F8" w:rsidRPr="00524D22" w:rsidRDefault="006974F8" w:rsidP="006974F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3C4F81" w:rsidRDefault="005F2ED3"/>
    <w:sectPr w:rsidR="003C4F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4F8"/>
    <w:rsid w:val="003B4E24"/>
    <w:rsid w:val="005D1A6C"/>
    <w:rsid w:val="005F2ED3"/>
    <w:rsid w:val="006974F8"/>
    <w:rsid w:val="00C769BF"/>
    <w:rsid w:val="00E11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226D"/>
  <w15:chartTrackingRefBased/>
  <w15:docId w15:val="{7F6AA60B-48C0-4993-BB76-2AF615AFB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2</cp:revision>
  <dcterms:created xsi:type="dcterms:W3CDTF">2018-09-04T13:57:00Z</dcterms:created>
  <dcterms:modified xsi:type="dcterms:W3CDTF">2018-09-04T13:57:00Z</dcterms:modified>
</cp:coreProperties>
</file>