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1315B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51315B">
              <w:rPr>
                <w:rFonts w:ascii="Arial" w:hAnsi="Arial"/>
                <w:sz w:val="20"/>
              </w:rPr>
              <w:t>88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51315B">
              <w:rPr>
                <w:rFonts w:ascii="Arial" w:eastAsia="Arial Unicode MS" w:hAnsi="Arial"/>
                <w:b/>
                <w:sz w:val="16"/>
              </w:rPr>
              <w:t>MENSUAL: $ 2.300</w:t>
            </w:r>
            <w:r>
              <w:rPr>
                <w:rFonts w:ascii="Arial" w:eastAsia="Arial Unicode MS" w:hAnsi="Arial"/>
                <w:b/>
                <w:sz w:val="16"/>
              </w:rPr>
              <w:t xml:space="preserve">,00 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E2404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E2404F">
              <w:rPr>
                <w:rFonts w:ascii="Arial" w:hAnsi="Arial"/>
                <w:sz w:val="16"/>
              </w:rPr>
              <w:t>LA AYUD</w:t>
            </w:r>
            <w:r w:rsidR="0051315B">
              <w:rPr>
                <w:rFonts w:ascii="Arial" w:hAnsi="Arial"/>
                <w:sz w:val="16"/>
              </w:rPr>
              <w:t>ANTÍA FISCAL DE GENERAL PINTO</w:t>
            </w:r>
            <w:r w:rsidR="00D21F95">
              <w:rPr>
                <w:rFonts w:ascii="Arial" w:hAnsi="Arial"/>
                <w:sz w:val="16"/>
              </w:rPr>
              <w:t>,</w:t>
            </w:r>
            <w:r w:rsidR="000266CC">
              <w:rPr>
                <w:rFonts w:ascii="Arial" w:hAnsi="Arial"/>
                <w:sz w:val="16"/>
              </w:rPr>
              <w:t xml:space="preserve"> UBICADO EN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ERIO PÚBLICO DE CALLE JUAN LACIANI</w:t>
            </w:r>
            <w:r w:rsidR="000266CC">
              <w:rPr>
                <w:rFonts w:ascii="Arial" w:hAnsi="Arial"/>
                <w:sz w:val="16"/>
              </w:rPr>
              <w:t xml:space="preserve">  </w:t>
            </w:r>
            <w:r w:rsidR="0051315B">
              <w:rPr>
                <w:rFonts w:ascii="Arial" w:hAnsi="Arial"/>
                <w:sz w:val="16"/>
              </w:rPr>
              <w:t>N° 895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51315B">
              <w:rPr>
                <w:rFonts w:ascii="Arial" w:hAnsi="Arial"/>
                <w:sz w:val="16"/>
              </w:rPr>
              <w:t>LOCALIDAD DE GENERAL PINTO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4249D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24249D">
              <w:rPr>
                <w:rFonts w:ascii="Arial" w:eastAsia="Arial Unicode MS" w:hAnsi="Arial"/>
                <w:b/>
                <w:sz w:val="18"/>
              </w:rPr>
              <w:t>2</w:t>
            </w:r>
            <w:r w:rsidR="00C62A2C">
              <w:rPr>
                <w:rFonts w:ascii="Arial" w:eastAsia="Arial Unicode MS" w:hAnsi="Arial"/>
                <w:b/>
                <w:sz w:val="18"/>
              </w:rPr>
              <w:t>0</w:t>
            </w:r>
            <w:r w:rsidR="0024249D">
              <w:rPr>
                <w:rFonts w:ascii="Arial" w:eastAsia="Arial Unicode MS" w:hAnsi="Arial"/>
                <w:b/>
                <w:sz w:val="18"/>
              </w:rPr>
              <w:t xml:space="preserve"> de marzo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C62A2C">
              <w:rPr>
                <w:rFonts w:ascii="Arial" w:eastAsia="Arial Unicode MS" w:hAnsi="Arial"/>
                <w:b/>
                <w:sz w:val="18"/>
              </w:rPr>
              <w:t>3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C62A2C" w:rsidP="001E5ACF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20</w:t>
            </w:r>
            <w:r w:rsidR="0024249D">
              <w:rPr>
                <w:rFonts w:ascii="Arial" w:eastAsia="Arial Unicode MS" w:hAnsi="Arial"/>
                <w:b/>
                <w:sz w:val="18"/>
              </w:rPr>
              <w:t xml:space="preserve"> de marzo 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>
              <w:rPr>
                <w:rFonts w:ascii="Arial" w:eastAsia="Arial Unicode MS" w:hAnsi="Arial"/>
                <w:b/>
                <w:sz w:val="18"/>
              </w:rPr>
              <w:t>a las 13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56B84"/>
    <w:rsid w:val="00080009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82</cp:revision>
  <cp:lastPrinted>2020-10-23T15:23:00Z</cp:lastPrinted>
  <dcterms:created xsi:type="dcterms:W3CDTF">2017-03-13T12:28:00Z</dcterms:created>
  <dcterms:modified xsi:type="dcterms:W3CDTF">2021-03-12T15:30:00Z</dcterms:modified>
</cp:coreProperties>
</file>