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21F95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0266CC">
              <w:rPr>
                <w:rFonts w:ascii="Arial" w:hAnsi="Arial"/>
                <w:sz w:val="20"/>
              </w:rPr>
              <w:t>2</w:t>
            </w:r>
            <w:r>
              <w:rPr>
                <w:rFonts w:ascii="Arial" w:hAnsi="Arial"/>
                <w:sz w:val="20"/>
              </w:rPr>
              <w:t>9-21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>- INSTALACION: $3.000,00 – ABONO MENSUAL: $ 2.199</w:t>
            </w:r>
            <w:r>
              <w:rPr>
                <w:rFonts w:ascii="Arial" w:eastAsia="Arial Unicode MS" w:hAnsi="Arial"/>
                <w:b/>
                <w:sz w:val="16"/>
              </w:rPr>
              <w:t xml:space="preserve">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D21F9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D21F95">
              <w:rPr>
                <w:rFonts w:ascii="Arial" w:hAnsi="Arial"/>
                <w:sz w:val="16"/>
              </w:rPr>
              <w:t xml:space="preserve"> “INTERNET BANDA ANCHA</w:t>
            </w:r>
            <w:r w:rsidR="00392949">
              <w:rPr>
                <w:rFonts w:ascii="Arial" w:hAnsi="Arial"/>
                <w:sz w:val="16"/>
              </w:rPr>
              <w:t>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UNIDAD FUNCIONAL DE  INSTRUCCIÓN Y JUICIO DE EXALTACION DE LA CRUZ,</w:t>
            </w:r>
            <w:r w:rsidR="000266CC">
              <w:rPr>
                <w:rFonts w:ascii="Arial" w:hAnsi="Arial"/>
                <w:sz w:val="16"/>
              </w:rPr>
              <w:t xml:space="preserve"> UBICADO EN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D21F95">
              <w:rPr>
                <w:rFonts w:ascii="Arial" w:hAnsi="Arial"/>
                <w:sz w:val="16"/>
              </w:rPr>
              <w:t>ERIO PÚBLICO DE CALLE LEANDRO N. ALEM</w:t>
            </w:r>
            <w:r w:rsidR="000266CC">
              <w:rPr>
                <w:rFonts w:ascii="Arial" w:hAnsi="Arial"/>
                <w:sz w:val="16"/>
              </w:rPr>
              <w:t xml:space="preserve">  </w:t>
            </w:r>
            <w:r w:rsidR="00D21F95">
              <w:rPr>
                <w:rFonts w:ascii="Arial" w:hAnsi="Arial"/>
                <w:sz w:val="16"/>
              </w:rPr>
              <w:t>N° 447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LOCALIDAD DE CAPILLA DEL SEÑOR</w:t>
            </w:r>
            <w:r w:rsidR="00A00313">
              <w:rPr>
                <w:rFonts w:ascii="Arial" w:hAnsi="Arial"/>
                <w:sz w:val="16"/>
              </w:rPr>
              <w:t xml:space="preserve">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B9317B">
              <w:rPr>
                <w:rFonts w:ascii="Arial" w:eastAsia="Arial Unicode MS" w:hAnsi="Arial"/>
                <w:b/>
                <w:sz w:val="18"/>
              </w:rPr>
              <w:t>5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 de </w:t>
            </w:r>
            <w:r w:rsidR="00B9317B">
              <w:rPr>
                <w:rFonts w:ascii="Arial" w:eastAsia="Arial Unicode MS" w:hAnsi="Arial"/>
                <w:b/>
                <w:sz w:val="18"/>
              </w:rPr>
              <w:t>marzo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D74BB9"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B9317B">
              <w:rPr>
                <w:rFonts w:ascii="Arial" w:eastAsia="Arial Unicode MS" w:hAnsi="Arial"/>
                <w:b/>
                <w:sz w:val="18"/>
              </w:rPr>
              <w:t>5  de marzo</w:t>
            </w:r>
            <w:r w:rsidR="00B9317B">
              <w:rPr>
                <w:rFonts w:ascii="Arial" w:eastAsia="Arial Unicode MS" w:hAnsi="Arial"/>
                <w:b/>
                <w:sz w:val="18"/>
              </w:rPr>
              <w:t xml:space="preserve"> </w:t>
            </w:r>
            <w:bookmarkStart w:id="0" w:name="_GoBack"/>
            <w:bookmarkEnd w:id="0"/>
            <w:r w:rsidR="00D74BB9">
              <w:rPr>
                <w:rFonts w:ascii="Arial" w:eastAsia="Arial Unicode MS" w:hAnsi="Arial"/>
                <w:b/>
                <w:sz w:val="18"/>
              </w:rPr>
              <w:t>de 2021</w:t>
            </w:r>
            <w:r w:rsidR="00D74BB9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D74BB9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74BB9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9317B"/>
    <w:rsid w:val="00BC0F4E"/>
    <w:rsid w:val="00BC439B"/>
    <w:rsid w:val="00BE5E06"/>
    <w:rsid w:val="00C939D8"/>
    <w:rsid w:val="00CD141B"/>
    <w:rsid w:val="00CF2A54"/>
    <w:rsid w:val="00D21F95"/>
    <w:rsid w:val="00D41F35"/>
    <w:rsid w:val="00D603C9"/>
    <w:rsid w:val="00D74BB9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77</cp:revision>
  <cp:lastPrinted>2020-10-23T15:23:00Z</cp:lastPrinted>
  <dcterms:created xsi:type="dcterms:W3CDTF">2017-03-13T12:28:00Z</dcterms:created>
  <dcterms:modified xsi:type="dcterms:W3CDTF">2021-02-22T14:32:00Z</dcterms:modified>
</cp:coreProperties>
</file>